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80089" w14:textId="028771DF" w:rsidR="00643CD0" w:rsidRPr="00DF6BAE" w:rsidRDefault="00643CD0" w:rsidP="00643CD0">
      <w:pPr>
        <w:jc w:val="center"/>
        <w:rPr>
          <w:rFonts w:asciiTheme="minorHAnsi" w:hAnsiTheme="minorHAnsi" w:cstheme="minorHAnsi"/>
          <w:b/>
          <w:i/>
          <w:sz w:val="22"/>
          <w:szCs w:val="22"/>
        </w:rPr>
      </w:pPr>
      <w:r w:rsidRPr="00DF6BAE">
        <w:rPr>
          <w:rFonts w:asciiTheme="minorHAnsi" w:hAnsiTheme="minorHAnsi" w:cstheme="minorHAnsi"/>
          <w:b/>
          <w:sz w:val="22"/>
          <w:szCs w:val="22"/>
        </w:rPr>
        <w:t xml:space="preserve">PROPOSTA DE ASSOCIAÇÃO/FICHA CADASTRAL </w:t>
      </w:r>
      <w:r w:rsidR="00DF6BAE" w:rsidRPr="00DF6BAE">
        <w:rPr>
          <w:rFonts w:asciiTheme="minorHAnsi" w:hAnsiTheme="minorHAnsi" w:cstheme="minorHAnsi"/>
          <w:b/>
          <w:sz w:val="22"/>
          <w:szCs w:val="22"/>
        </w:rPr>
        <w:t xml:space="preserve">– MERCADO DE CRÉDITO  </w:t>
      </w:r>
      <w:r w:rsidRPr="00DF6BAE">
        <w:rPr>
          <w:rFonts w:asciiTheme="minorHAnsi" w:hAnsiTheme="minorHAnsi" w:cstheme="minorHAnsi"/>
          <w:b/>
          <w:sz w:val="22"/>
          <w:szCs w:val="22"/>
        </w:rPr>
        <w:t>202</w:t>
      </w:r>
      <w:r w:rsidR="00D2008F">
        <w:rPr>
          <w:rFonts w:asciiTheme="minorHAnsi" w:hAnsiTheme="minorHAnsi" w:cstheme="minorHAnsi"/>
          <w:b/>
          <w:sz w:val="22"/>
          <w:szCs w:val="22"/>
        </w:rPr>
        <w:t>5</w:t>
      </w:r>
      <w:r w:rsidRPr="00DF6BAE">
        <w:rPr>
          <w:rFonts w:asciiTheme="minorHAnsi" w:hAnsiTheme="minorHAnsi" w:cstheme="minorHAnsi"/>
          <w:b/>
          <w:sz w:val="22"/>
          <w:szCs w:val="22"/>
        </w:rPr>
        <w:br/>
      </w:r>
      <w:proofErr w:type="spellStart"/>
      <w:r w:rsidRPr="00DF6BAE">
        <w:rPr>
          <w:rFonts w:asciiTheme="minorHAnsi" w:hAnsiTheme="minorHAnsi" w:cstheme="minorHAnsi"/>
          <w:b/>
          <w:i/>
          <w:sz w:val="22"/>
          <w:szCs w:val="22"/>
        </w:rPr>
        <w:t>Membership</w:t>
      </w:r>
      <w:proofErr w:type="spellEnd"/>
      <w:r w:rsidRPr="00DF6BAE">
        <w:rPr>
          <w:rFonts w:asciiTheme="minorHAnsi" w:hAnsiTheme="minorHAnsi" w:cstheme="minorHAnsi"/>
          <w:b/>
          <w:i/>
          <w:sz w:val="22"/>
          <w:szCs w:val="22"/>
        </w:rPr>
        <w:t xml:space="preserve"> </w:t>
      </w:r>
      <w:proofErr w:type="spellStart"/>
      <w:r w:rsidRPr="00DF6BAE">
        <w:rPr>
          <w:rFonts w:asciiTheme="minorHAnsi" w:hAnsiTheme="minorHAnsi" w:cstheme="minorHAnsi"/>
          <w:b/>
          <w:i/>
          <w:sz w:val="22"/>
          <w:szCs w:val="22"/>
        </w:rPr>
        <w:t>Form</w:t>
      </w:r>
      <w:proofErr w:type="spellEnd"/>
    </w:p>
    <w:p w14:paraId="1569522D" w14:textId="77777777" w:rsidR="00643CD0" w:rsidRPr="00DF6BAE" w:rsidRDefault="00643CD0" w:rsidP="00643CD0">
      <w:pPr>
        <w:jc w:val="center"/>
        <w:rPr>
          <w:rFonts w:asciiTheme="minorHAnsi" w:hAnsiTheme="minorHAnsi" w:cstheme="minorHAnsi"/>
          <w:b/>
          <w:i/>
          <w:sz w:val="22"/>
          <w:szCs w:val="22"/>
        </w:rPr>
      </w:pPr>
    </w:p>
    <w:p w14:paraId="048249FD" w14:textId="21750272" w:rsidR="00643CD0" w:rsidRPr="00DF6BAE" w:rsidRDefault="00643CD0" w:rsidP="00643CD0">
      <w:pPr>
        <w:jc w:val="both"/>
        <w:rPr>
          <w:rFonts w:asciiTheme="minorHAnsi" w:hAnsiTheme="minorHAnsi" w:cstheme="minorHAnsi"/>
          <w:sz w:val="22"/>
          <w:szCs w:val="22"/>
        </w:rPr>
      </w:pPr>
      <w:r w:rsidRPr="00DF6BAE">
        <w:rPr>
          <w:rFonts w:asciiTheme="minorHAnsi" w:hAnsiTheme="minorHAnsi" w:cstheme="minorHAnsi"/>
          <w:sz w:val="22"/>
          <w:szCs w:val="22"/>
        </w:rPr>
        <w:t xml:space="preserve">CLASSIFICAÇÃO           </w:t>
      </w:r>
      <w:proofErr w:type="gramStart"/>
      <w:r w:rsidRPr="00DF6BAE">
        <w:rPr>
          <w:rFonts w:asciiTheme="minorHAnsi" w:hAnsiTheme="minorHAnsi" w:cstheme="minorHAnsi"/>
          <w:sz w:val="22"/>
          <w:szCs w:val="22"/>
        </w:rPr>
        <w:t xml:space="preserve">   (</w:t>
      </w:r>
      <w:proofErr w:type="gramEnd"/>
      <w:r w:rsidR="00DF3B98">
        <w:rPr>
          <w:rFonts w:asciiTheme="minorHAnsi" w:hAnsiTheme="minorHAnsi" w:cstheme="minorHAnsi"/>
          <w:sz w:val="22"/>
          <w:szCs w:val="22"/>
        </w:rPr>
        <w:t>x</w:t>
      </w:r>
      <w:r w:rsidRPr="00DF6BAE">
        <w:rPr>
          <w:rFonts w:asciiTheme="minorHAnsi" w:hAnsiTheme="minorHAnsi" w:cstheme="minorHAnsi"/>
          <w:sz w:val="22"/>
          <w:szCs w:val="22"/>
        </w:rPr>
        <w:t xml:space="preserve"> ) EFETIVO LOCAL</w:t>
      </w:r>
      <w:r w:rsidRPr="00DF6BAE">
        <w:rPr>
          <w:rFonts w:asciiTheme="minorHAnsi" w:hAnsiTheme="minorHAnsi" w:cstheme="minorHAnsi"/>
          <w:sz w:val="22"/>
          <w:szCs w:val="22"/>
        </w:rPr>
        <w:tab/>
        <w:t xml:space="preserve">(  ) EFETIVO ESTRANGEIRO    </w:t>
      </w:r>
    </w:p>
    <w:p w14:paraId="155D26E2" w14:textId="473568BF" w:rsidR="00643CD0" w:rsidRPr="00DF6BAE" w:rsidRDefault="00643CD0" w:rsidP="00643CD0">
      <w:pPr>
        <w:rPr>
          <w:rFonts w:asciiTheme="minorHAnsi" w:hAnsiTheme="minorHAnsi" w:cstheme="minorHAnsi"/>
          <w:i/>
          <w:sz w:val="22"/>
          <w:szCs w:val="22"/>
          <w:lang w:val="en-US"/>
        </w:rPr>
      </w:pPr>
      <w:r w:rsidRPr="00DF6BAE">
        <w:rPr>
          <w:rFonts w:asciiTheme="minorHAnsi" w:hAnsiTheme="minorHAnsi" w:cstheme="minorHAnsi"/>
          <w:i/>
          <w:sz w:val="22"/>
          <w:szCs w:val="22"/>
          <w:lang w:val="en-US"/>
        </w:rPr>
        <w:t xml:space="preserve">Type of Membership  </w:t>
      </w:r>
      <w:proofErr w:type="gramStart"/>
      <w:r w:rsidRPr="00DF6BAE">
        <w:rPr>
          <w:rFonts w:asciiTheme="minorHAnsi" w:hAnsiTheme="minorHAnsi" w:cstheme="minorHAnsi"/>
          <w:i/>
          <w:sz w:val="22"/>
          <w:szCs w:val="22"/>
          <w:lang w:val="en-US"/>
        </w:rPr>
        <w:t xml:space="preserve">   (</w:t>
      </w:r>
      <w:proofErr w:type="gramEnd"/>
      <w:r w:rsidRPr="00DF6BAE">
        <w:rPr>
          <w:rFonts w:asciiTheme="minorHAnsi" w:hAnsiTheme="minorHAnsi" w:cstheme="minorHAnsi"/>
          <w:i/>
          <w:sz w:val="22"/>
          <w:szCs w:val="22"/>
          <w:lang w:val="en-US"/>
        </w:rPr>
        <w:t xml:space="preserve">   )Local</w:t>
      </w:r>
      <w:r w:rsidRPr="00DF6BAE">
        <w:rPr>
          <w:rFonts w:asciiTheme="minorHAnsi" w:hAnsiTheme="minorHAnsi" w:cstheme="minorHAnsi"/>
          <w:i/>
          <w:sz w:val="22"/>
          <w:szCs w:val="22"/>
          <w:lang w:val="en-US"/>
        </w:rPr>
        <w:tab/>
      </w:r>
      <w:r w:rsidRPr="00DF6BAE">
        <w:rPr>
          <w:rFonts w:asciiTheme="minorHAnsi" w:hAnsiTheme="minorHAnsi" w:cstheme="minorHAnsi"/>
          <w:i/>
          <w:sz w:val="22"/>
          <w:szCs w:val="22"/>
          <w:lang w:val="en-US"/>
        </w:rPr>
        <w:tab/>
        <w:t xml:space="preserve">              (   ) Foreign</w:t>
      </w:r>
      <w:r w:rsidRPr="00DF6BAE">
        <w:rPr>
          <w:rFonts w:asciiTheme="minorHAnsi" w:hAnsiTheme="minorHAnsi" w:cstheme="minorHAnsi"/>
          <w:i/>
          <w:sz w:val="22"/>
          <w:szCs w:val="22"/>
          <w:lang w:val="en-US"/>
        </w:rPr>
        <w:tab/>
      </w:r>
      <w:r w:rsidRPr="00DF6BAE">
        <w:rPr>
          <w:rFonts w:asciiTheme="minorHAnsi" w:hAnsiTheme="minorHAnsi" w:cstheme="minorHAnsi"/>
          <w:i/>
          <w:sz w:val="22"/>
          <w:szCs w:val="22"/>
          <w:lang w:val="en-US"/>
        </w:rPr>
        <w:tab/>
        <w:t xml:space="preserve">        </w:t>
      </w:r>
    </w:p>
    <w:tbl>
      <w:tblPr>
        <w:tblW w:w="9379" w:type="dxa"/>
        <w:tblInd w:w="57" w:type="dxa"/>
        <w:tblBorders>
          <w:top w:val="single" w:sz="8" w:space="0" w:color="BFBFBF" w:themeColor="background1" w:themeShade="BF"/>
          <w:bottom w:val="single" w:sz="8" w:space="0" w:color="BFBFBF" w:themeColor="background1" w:themeShade="BF"/>
          <w:insideH w:val="single" w:sz="8" w:space="0" w:color="BFBFBF" w:themeColor="background1" w:themeShade="BF"/>
          <w:insideV w:val="single" w:sz="4" w:space="0" w:color="000000"/>
        </w:tblBorders>
        <w:tblLayout w:type="fixed"/>
        <w:tblCellMar>
          <w:left w:w="70" w:type="dxa"/>
          <w:right w:w="70" w:type="dxa"/>
        </w:tblCellMar>
        <w:tblLook w:val="04A0" w:firstRow="1" w:lastRow="0" w:firstColumn="1" w:lastColumn="0" w:noHBand="0" w:noVBand="1"/>
      </w:tblPr>
      <w:tblGrid>
        <w:gridCol w:w="4689"/>
        <w:gridCol w:w="4690"/>
      </w:tblGrid>
      <w:tr w:rsidR="00643CD0" w:rsidRPr="00DF3B98" w14:paraId="5DC5B0A9" w14:textId="77777777" w:rsidTr="007731DC">
        <w:trPr>
          <w:trHeight w:val="680"/>
        </w:trPr>
        <w:tc>
          <w:tcPr>
            <w:tcW w:w="9379" w:type="dxa"/>
            <w:gridSpan w:val="2"/>
            <w:shd w:val="clear" w:color="auto" w:fill="auto"/>
            <w:noWrap/>
            <w:vAlign w:val="center"/>
            <w:hideMark/>
          </w:tcPr>
          <w:p w14:paraId="4DB5750B" w14:textId="7EA72932" w:rsidR="00643CD0" w:rsidRPr="00DF3B98" w:rsidRDefault="00643CD0" w:rsidP="007731DC">
            <w:pPr>
              <w:rPr>
                <w:rFonts w:asciiTheme="minorHAnsi" w:hAnsiTheme="minorHAnsi" w:cstheme="minorHAnsi"/>
                <w:color w:val="000000"/>
                <w:sz w:val="22"/>
                <w:szCs w:val="22"/>
                <w:lang w:val="en-US" w:eastAsia="pt-BR"/>
              </w:rPr>
            </w:pPr>
            <w:proofErr w:type="spellStart"/>
            <w:r w:rsidRPr="00DF3B98">
              <w:rPr>
                <w:rFonts w:asciiTheme="minorHAnsi" w:hAnsiTheme="minorHAnsi" w:cstheme="minorHAnsi"/>
                <w:color w:val="000000"/>
                <w:sz w:val="22"/>
                <w:szCs w:val="22"/>
                <w:lang w:val="en-US" w:eastAsia="pt-BR"/>
              </w:rPr>
              <w:t>Razão</w:t>
            </w:r>
            <w:proofErr w:type="spellEnd"/>
            <w:r w:rsidRPr="00DF3B98">
              <w:rPr>
                <w:rFonts w:asciiTheme="minorHAnsi" w:hAnsiTheme="minorHAnsi" w:cstheme="minorHAnsi"/>
                <w:color w:val="000000"/>
                <w:sz w:val="22"/>
                <w:szCs w:val="22"/>
                <w:lang w:val="en-US" w:eastAsia="pt-BR"/>
              </w:rPr>
              <w:t xml:space="preserve"> Social: </w:t>
            </w:r>
            <w:r w:rsidR="00DF3B98" w:rsidRPr="00DF3B98">
              <w:rPr>
                <w:rFonts w:asciiTheme="minorHAnsi" w:hAnsiTheme="minorHAnsi" w:cstheme="minorHAnsi"/>
                <w:color w:val="000000"/>
                <w:sz w:val="22"/>
                <w:szCs w:val="22"/>
                <w:lang w:val="en-US" w:eastAsia="pt-BR"/>
              </w:rPr>
              <w:t>Western Asset</w:t>
            </w:r>
          </w:p>
          <w:p w14:paraId="45580BB3" w14:textId="77777777" w:rsidR="00643CD0" w:rsidRPr="00DF3B98" w:rsidRDefault="00643CD0" w:rsidP="007731DC">
            <w:pPr>
              <w:rPr>
                <w:rFonts w:asciiTheme="minorHAnsi" w:hAnsiTheme="minorHAnsi" w:cstheme="minorHAnsi"/>
                <w:i/>
                <w:color w:val="000000"/>
                <w:sz w:val="22"/>
                <w:szCs w:val="22"/>
                <w:lang w:val="en-US" w:eastAsia="pt-BR"/>
              </w:rPr>
            </w:pPr>
            <w:r w:rsidRPr="00DF3B98">
              <w:rPr>
                <w:rFonts w:asciiTheme="minorHAnsi" w:hAnsiTheme="minorHAnsi" w:cstheme="minorHAnsi"/>
                <w:i/>
                <w:color w:val="000000"/>
                <w:sz w:val="22"/>
                <w:szCs w:val="22"/>
                <w:lang w:val="en-US" w:eastAsia="pt-BR"/>
              </w:rPr>
              <w:t>Institution:</w:t>
            </w:r>
          </w:p>
        </w:tc>
      </w:tr>
      <w:tr w:rsidR="00643CD0" w:rsidRPr="00DF6BAE" w14:paraId="7C5D13E9" w14:textId="77777777" w:rsidTr="007731DC">
        <w:trPr>
          <w:trHeight w:val="680"/>
        </w:trPr>
        <w:tc>
          <w:tcPr>
            <w:tcW w:w="9379" w:type="dxa"/>
            <w:gridSpan w:val="2"/>
            <w:shd w:val="clear" w:color="auto" w:fill="auto"/>
            <w:noWrap/>
            <w:vAlign w:val="center"/>
            <w:hideMark/>
          </w:tcPr>
          <w:p w14:paraId="04172D0C" w14:textId="47DA3B9E" w:rsidR="00643CD0" w:rsidRPr="00DF6BAE" w:rsidRDefault="00643CD0" w:rsidP="007731DC">
            <w:pPr>
              <w:rPr>
                <w:rFonts w:asciiTheme="minorHAnsi" w:hAnsiTheme="minorHAnsi" w:cstheme="minorHAnsi"/>
                <w:color w:val="000000"/>
                <w:sz w:val="22"/>
                <w:szCs w:val="22"/>
                <w:lang w:eastAsia="pt-BR"/>
              </w:rPr>
            </w:pPr>
            <w:r w:rsidRPr="00DF6BAE">
              <w:rPr>
                <w:rFonts w:asciiTheme="minorHAnsi" w:hAnsiTheme="minorHAnsi" w:cstheme="minorHAnsi"/>
                <w:color w:val="000000"/>
                <w:sz w:val="22"/>
                <w:szCs w:val="22"/>
                <w:lang w:eastAsia="pt-BR"/>
              </w:rPr>
              <w:t xml:space="preserve">Endereço:  </w:t>
            </w:r>
            <w:r w:rsidR="00DF3B98" w:rsidRPr="00DF3B98">
              <w:rPr>
                <w:rFonts w:asciiTheme="minorHAnsi" w:hAnsiTheme="minorHAnsi" w:cstheme="minorHAnsi"/>
                <w:color w:val="000000"/>
                <w:sz w:val="22"/>
                <w:szCs w:val="22"/>
                <w:lang w:eastAsia="pt-BR"/>
              </w:rPr>
              <w:t xml:space="preserve">Av. Presidente Juscelino Kubitschek, n.º 1.455, 15º andar, </w:t>
            </w:r>
            <w:proofErr w:type="spellStart"/>
            <w:r w:rsidR="00DF3B98" w:rsidRPr="00DF3B98">
              <w:rPr>
                <w:rFonts w:asciiTheme="minorHAnsi" w:hAnsiTheme="minorHAnsi" w:cstheme="minorHAnsi"/>
                <w:color w:val="000000"/>
                <w:sz w:val="22"/>
                <w:szCs w:val="22"/>
                <w:lang w:eastAsia="pt-BR"/>
              </w:rPr>
              <w:t>cj</w:t>
            </w:r>
            <w:proofErr w:type="spellEnd"/>
            <w:r w:rsidR="00DF3B98" w:rsidRPr="00DF3B98">
              <w:rPr>
                <w:rFonts w:asciiTheme="minorHAnsi" w:hAnsiTheme="minorHAnsi" w:cstheme="minorHAnsi"/>
                <w:color w:val="000000"/>
                <w:sz w:val="22"/>
                <w:szCs w:val="22"/>
                <w:lang w:eastAsia="pt-BR"/>
              </w:rPr>
              <w:t xml:space="preserve">. 152, São </w:t>
            </w:r>
            <w:proofErr w:type="spellStart"/>
            <w:r w:rsidR="00DF3B98" w:rsidRPr="00DF3B98">
              <w:rPr>
                <w:rFonts w:asciiTheme="minorHAnsi" w:hAnsiTheme="minorHAnsi" w:cstheme="minorHAnsi"/>
                <w:color w:val="000000"/>
                <w:sz w:val="22"/>
                <w:szCs w:val="22"/>
                <w:lang w:eastAsia="pt-BR"/>
              </w:rPr>
              <w:t>Paulo-SP</w:t>
            </w:r>
            <w:proofErr w:type="spellEnd"/>
            <w:r w:rsidR="00DF3B98" w:rsidRPr="00DF3B98">
              <w:rPr>
                <w:rFonts w:asciiTheme="minorHAnsi" w:hAnsiTheme="minorHAnsi" w:cstheme="minorHAnsi"/>
                <w:color w:val="000000"/>
                <w:sz w:val="22"/>
                <w:szCs w:val="22"/>
                <w:lang w:eastAsia="pt-BR"/>
              </w:rPr>
              <w:t>, CEP 04543-011</w:t>
            </w:r>
          </w:p>
          <w:p w14:paraId="0827DD2F" w14:textId="77777777" w:rsidR="00643CD0" w:rsidRPr="00DF6BAE" w:rsidRDefault="00643CD0" w:rsidP="007731DC">
            <w:pPr>
              <w:rPr>
                <w:rFonts w:asciiTheme="minorHAnsi" w:hAnsiTheme="minorHAnsi" w:cstheme="minorHAnsi"/>
                <w:i/>
                <w:color w:val="000000"/>
                <w:sz w:val="22"/>
                <w:szCs w:val="22"/>
                <w:lang w:eastAsia="pt-BR"/>
              </w:rPr>
            </w:pPr>
            <w:proofErr w:type="spellStart"/>
            <w:r w:rsidRPr="00DF6BAE">
              <w:rPr>
                <w:rFonts w:asciiTheme="minorHAnsi" w:hAnsiTheme="minorHAnsi" w:cstheme="minorHAnsi"/>
                <w:i/>
                <w:color w:val="000000"/>
                <w:sz w:val="22"/>
                <w:szCs w:val="22"/>
                <w:lang w:eastAsia="pt-BR"/>
              </w:rPr>
              <w:t>Address</w:t>
            </w:r>
            <w:proofErr w:type="spellEnd"/>
            <w:r w:rsidRPr="00DF6BAE">
              <w:rPr>
                <w:rFonts w:asciiTheme="minorHAnsi" w:hAnsiTheme="minorHAnsi" w:cstheme="minorHAnsi"/>
                <w:i/>
                <w:color w:val="000000"/>
                <w:sz w:val="22"/>
                <w:szCs w:val="22"/>
                <w:lang w:eastAsia="pt-BR"/>
              </w:rPr>
              <w:t>:</w:t>
            </w:r>
          </w:p>
        </w:tc>
      </w:tr>
      <w:tr w:rsidR="00643CD0" w:rsidRPr="00DF6BAE" w14:paraId="674E1AAE" w14:textId="77777777" w:rsidTr="007731DC">
        <w:trPr>
          <w:trHeight w:val="680"/>
        </w:trPr>
        <w:tc>
          <w:tcPr>
            <w:tcW w:w="9379" w:type="dxa"/>
            <w:gridSpan w:val="2"/>
            <w:shd w:val="clear" w:color="auto" w:fill="auto"/>
            <w:noWrap/>
            <w:vAlign w:val="center"/>
            <w:hideMark/>
          </w:tcPr>
          <w:p w14:paraId="19D1C88F" w14:textId="4E1B790E" w:rsidR="00643CD0" w:rsidRPr="00DF6BAE" w:rsidRDefault="00643CD0" w:rsidP="007731DC">
            <w:pPr>
              <w:rPr>
                <w:rFonts w:asciiTheme="minorHAnsi" w:hAnsiTheme="minorHAnsi" w:cstheme="minorHAnsi"/>
                <w:color w:val="000000"/>
                <w:sz w:val="22"/>
                <w:szCs w:val="22"/>
                <w:lang w:eastAsia="pt-BR"/>
              </w:rPr>
            </w:pPr>
            <w:r w:rsidRPr="00DF6BAE">
              <w:rPr>
                <w:rFonts w:asciiTheme="minorHAnsi" w:hAnsiTheme="minorHAnsi" w:cstheme="minorHAnsi"/>
                <w:color w:val="000000"/>
                <w:sz w:val="22"/>
                <w:szCs w:val="22"/>
                <w:lang w:eastAsia="pt-BR"/>
              </w:rPr>
              <w:t xml:space="preserve">Cidade/Estado: </w:t>
            </w:r>
            <w:r w:rsidR="00DF3B98">
              <w:rPr>
                <w:rFonts w:asciiTheme="minorHAnsi" w:hAnsiTheme="minorHAnsi" w:cstheme="minorHAnsi"/>
                <w:color w:val="000000"/>
                <w:sz w:val="22"/>
                <w:szCs w:val="22"/>
                <w:lang w:eastAsia="pt-BR"/>
              </w:rPr>
              <w:t>São Paulo - SP</w:t>
            </w:r>
          </w:p>
          <w:p w14:paraId="2007D39E" w14:textId="77777777" w:rsidR="00643CD0" w:rsidRPr="00DF6BAE" w:rsidRDefault="00643CD0" w:rsidP="007731DC">
            <w:pPr>
              <w:rPr>
                <w:rFonts w:asciiTheme="minorHAnsi" w:hAnsiTheme="minorHAnsi" w:cstheme="minorHAnsi"/>
                <w:i/>
                <w:color w:val="000000"/>
                <w:sz w:val="22"/>
                <w:szCs w:val="22"/>
                <w:lang w:eastAsia="pt-BR"/>
              </w:rPr>
            </w:pPr>
            <w:r w:rsidRPr="00DF6BAE">
              <w:rPr>
                <w:rFonts w:asciiTheme="minorHAnsi" w:hAnsiTheme="minorHAnsi" w:cstheme="minorHAnsi"/>
                <w:i/>
                <w:color w:val="000000"/>
                <w:sz w:val="22"/>
                <w:szCs w:val="22"/>
                <w:lang w:eastAsia="pt-BR"/>
              </w:rPr>
              <w:t>City/</w:t>
            </w:r>
            <w:proofErr w:type="spellStart"/>
            <w:r w:rsidRPr="00DF6BAE">
              <w:rPr>
                <w:rFonts w:asciiTheme="minorHAnsi" w:hAnsiTheme="minorHAnsi" w:cstheme="minorHAnsi"/>
                <w:i/>
                <w:color w:val="000000"/>
                <w:sz w:val="22"/>
                <w:szCs w:val="22"/>
                <w:lang w:eastAsia="pt-BR"/>
              </w:rPr>
              <w:t>State</w:t>
            </w:r>
            <w:proofErr w:type="spellEnd"/>
            <w:r w:rsidRPr="00DF6BAE">
              <w:rPr>
                <w:rFonts w:asciiTheme="minorHAnsi" w:hAnsiTheme="minorHAnsi" w:cstheme="minorHAnsi"/>
                <w:i/>
                <w:color w:val="000000"/>
                <w:sz w:val="22"/>
                <w:szCs w:val="22"/>
                <w:lang w:eastAsia="pt-BR"/>
              </w:rPr>
              <w:t>:</w:t>
            </w:r>
          </w:p>
        </w:tc>
      </w:tr>
      <w:tr w:rsidR="00643CD0" w:rsidRPr="00DF6BAE" w14:paraId="0A4D05E0" w14:textId="77777777" w:rsidTr="007731DC">
        <w:trPr>
          <w:trHeight w:val="680"/>
        </w:trPr>
        <w:tc>
          <w:tcPr>
            <w:tcW w:w="9379" w:type="dxa"/>
            <w:gridSpan w:val="2"/>
            <w:shd w:val="clear" w:color="auto" w:fill="auto"/>
            <w:noWrap/>
            <w:vAlign w:val="center"/>
            <w:hideMark/>
          </w:tcPr>
          <w:p w14:paraId="3A626D96" w14:textId="77777777" w:rsidR="00643CD0" w:rsidRPr="00DF6BAE" w:rsidRDefault="00643CD0" w:rsidP="007731DC">
            <w:pPr>
              <w:rPr>
                <w:rFonts w:asciiTheme="minorHAnsi" w:hAnsiTheme="minorHAnsi" w:cstheme="minorHAnsi"/>
                <w:color w:val="000000"/>
                <w:sz w:val="22"/>
                <w:szCs w:val="22"/>
                <w:lang w:eastAsia="pt-BR"/>
              </w:rPr>
            </w:pPr>
            <w:r w:rsidRPr="00DF6BAE">
              <w:rPr>
                <w:rFonts w:asciiTheme="minorHAnsi" w:hAnsiTheme="minorHAnsi" w:cstheme="minorHAnsi"/>
                <w:color w:val="000000"/>
                <w:sz w:val="22"/>
                <w:szCs w:val="22"/>
                <w:lang w:eastAsia="pt-BR"/>
              </w:rPr>
              <w:t xml:space="preserve">Representante Legal: </w:t>
            </w:r>
          </w:p>
          <w:p w14:paraId="6D12EE4E" w14:textId="77777777" w:rsidR="00643CD0" w:rsidRPr="00DF6BAE" w:rsidRDefault="00643CD0" w:rsidP="007731DC">
            <w:pPr>
              <w:rPr>
                <w:rFonts w:asciiTheme="minorHAnsi" w:hAnsiTheme="minorHAnsi" w:cstheme="minorHAnsi"/>
                <w:i/>
                <w:color w:val="000000"/>
                <w:sz w:val="22"/>
                <w:szCs w:val="22"/>
                <w:lang w:eastAsia="pt-BR"/>
              </w:rPr>
            </w:pPr>
            <w:r w:rsidRPr="00DF6BAE">
              <w:rPr>
                <w:rFonts w:asciiTheme="minorHAnsi" w:hAnsiTheme="minorHAnsi" w:cstheme="minorHAnsi"/>
                <w:i/>
                <w:color w:val="000000"/>
                <w:sz w:val="22"/>
                <w:szCs w:val="22"/>
                <w:lang w:eastAsia="pt-BR"/>
              </w:rPr>
              <w:t xml:space="preserve">Legal </w:t>
            </w:r>
            <w:proofErr w:type="spellStart"/>
            <w:r w:rsidRPr="00DF6BAE">
              <w:rPr>
                <w:rFonts w:asciiTheme="minorHAnsi" w:hAnsiTheme="minorHAnsi" w:cstheme="minorHAnsi"/>
                <w:i/>
                <w:color w:val="000000"/>
                <w:sz w:val="22"/>
                <w:szCs w:val="22"/>
                <w:lang w:eastAsia="pt-BR"/>
              </w:rPr>
              <w:t>Representative</w:t>
            </w:r>
            <w:proofErr w:type="spellEnd"/>
            <w:r w:rsidRPr="00DF6BAE">
              <w:rPr>
                <w:rFonts w:asciiTheme="minorHAnsi" w:hAnsiTheme="minorHAnsi" w:cstheme="minorHAnsi"/>
                <w:i/>
                <w:color w:val="000000"/>
                <w:sz w:val="22"/>
                <w:szCs w:val="22"/>
                <w:lang w:eastAsia="pt-BR"/>
              </w:rPr>
              <w:t>:</w:t>
            </w:r>
          </w:p>
        </w:tc>
      </w:tr>
      <w:tr w:rsidR="00643CD0" w:rsidRPr="00DF3B98" w14:paraId="0358DEED" w14:textId="77777777" w:rsidTr="007731DC">
        <w:trPr>
          <w:trHeight w:val="907"/>
        </w:trPr>
        <w:tc>
          <w:tcPr>
            <w:tcW w:w="9379" w:type="dxa"/>
            <w:gridSpan w:val="2"/>
            <w:shd w:val="clear" w:color="auto" w:fill="auto"/>
            <w:noWrap/>
            <w:vAlign w:val="center"/>
            <w:hideMark/>
          </w:tcPr>
          <w:p w14:paraId="47E70644" w14:textId="77777777" w:rsidR="00643CD0" w:rsidRPr="00DF6BAE" w:rsidRDefault="00643CD0" w:rsidP="007731DC">
            <w:pPr>
              <w:rPr>
                <w:rFonts w:asciiTheme="minorHAnsi" w:hAnsiTheme="minorHAnsi" w:cstheme="minorHAnsi"/>
                <w:color w:val="000000"/>
                <w:sz w:val="22"/>
                <w:szCs w:val="22"/>
                <w:lang w:eastAsia="pt-BR"/>
              </w:rPr>
            </w:pPr>
            <w:r w:rsidRPr="00DF6BAE">
              <w:rPr>
                <w:rFonts w:asciiTheme="minorHAnsi" w:hAnsiTheme="minorHAnsi" w:cstheme="minorHAnsi"/>
                <w:color w:val="000000"/>
                <w:sz w:val="22"/>
                <w:szCs w:val="22"/>
                <w:lang w:eastAsia="pt-BR"/>
              </w:rPr>
              <w:t>Representantes (até 3) perante a associação: (Nome/telefone/email)</w:t>
            </w:r>
          </w:p>
          <w:p w14:paraId="536FCEAF" w14:textId="572460C5" w:rsidR="00643CD0" w:rsidRPr="00DF6BAE" w:rsidRDefault="00643CD0" w:rsidP="007731DC">
            <w:pPr>
              <w:rPr>
                <w:rFonts w:asciiTheme="minorHAnsi" w:hAnsiTheme="minorHAnsi" w:cstheme="minorHAnsi"/>
                <w:i/>
                <w:color w:val="000000"/>
                <w:sz w:val="22"/>
                <w:szCs w:val="22"/>
                <w:lang w:val="en-US" w:eastAsia="pt-BR"/>
              </w:rPr>
            </w:pPr>
            <w:r w:rsidRPr="00DF6BAE">
              <w:rPr>
                <w:rFonts w:asciiTheme="minorHAnsi" w:hAnsiTheme="minorHAnsi" w:cstheme="minorHAnsi"/>
                <w:i/>
                <w:color w:val="000000"/>
                <w:sz w:val="22"/>
                <w:szCs w:val="22"/>
                <w:lang w:val="en-US" w:eastAsia="pt-BR"/>
              </w:rPr>
              <w:t>Representatives (up to 3) at Amec: (Name/Telephone/Email)</w:t>
            </w:r>
          </w:p>
        </w:tc>
      </w:tr>
      <w:tr w:rsidR="00643CD0" w:rsidRPr="00DF6BAE" w14:paraId="69E6BE48" w14:textId="77777777" w:rsidTr="007731DC">
        <w:trPr>
          <w:trHeight w:val="680"/>
        </w:trPr>
        <w:tc>
          <w:tcPr>
            <w:tcW w:w="9379" w:type="dxa"/>
            <w:gridSpan w:val="2"/>
            <w:tcBorders>
              <w:bottom w:val="single" w:sz="8" w:space="0" w:color="BFBFBF" w:themeColor="background1" w:themeShade="BF"/>
            </w:tcBorders>
            <w:shd w:val="clear" w:color="auto" w:fill="auto"/>
            <w:noWrap/>
            <w:vAlign w:val="center"/>
            <w:hideMark/>
          </w:tcPr>
          <w:p w14:paraId="036CEB4A" w14:textId="77777777" w:rsidR="00643CD0" w:rsidRPr="00DF6BAE" w:rsidRDefault="00643CD0" w:rsidP="007731DC">
            <w:pPr>
              <w:rPr>
                <w:rFonts w:asciiTheme="minorHAnsi" w:hAnsiTheme="minorHAnsi" w:cstheme="minorHAnsi"/>
                <w:color w:val="000000"/>
                <w:sz w:val="22"/>
                <w:szCs w:val="22"/>
                <w:lang w:eastAsia="pt-BR"/>
              </w:rPr>
            </w:pPr>
            <w:r w:rsidRPr="00DF6BAE">
              <w:rPr>
                <w:rFonts w:asciiTheme="minorHAnsi" w:hAnsiTheme="minorHAnsi" w:cstheme="minorHAnsi"/>
                <w:color w:val="000000"/>
                <w:sz w:val="22"/>
                <w:szCs w:val="22"/>
                <w:lang w:eastAsia="pt-BR"/>
              </w:rPr>
              <w:t xml:space="preserve">Associados responsáveis pela apresentação: </w:t>
            </w:r>
          </w:p>
          <w:p w14:paraId="048B2A69" w14:textId="77777777" w:rsidR="00643CD0" w:rsidRPr="00DF6BAE" w:rsidRDefault="00643CD0" w:rsidP="007731DC">
            <w:pPr>
              <w:rPr>
                <w:rFonts w:asciiTheme="minorHAnsi" w:hAnsiTheme="minorHAnsi" w:cstheme="minorHAnsi"/>
                <w:i/>
                <w:color w:val="000000"/>
                <w:sz w:val="22"/>
                <w:szCs w:val="22"/>
                <w:lang w:eastAsia="pt-BR"/>
              </w:rPr>
            </w:pPr>
            <w:proofErr w:type="spellStart"/>
            <w:r w:rsidRPr="00DF6BAE">
              <w:rPr>
                <w:rFonts w:asciiTheme="minorHAnsi" w:hAnsiTheme="minorHAnsi" w:cstheme="minorHAnsi"/>
                <w:i/>
                <w:color w:val="000000"/>
                <w:sz w:val="22"/>
                <w:szCs w:val="22"/>
                <w:lang w:eastAsia="pt-BR"/>
              </w:rPr>
              <w:t>Introduction</w:t>
            </w:r>
            <w:proofErr w:type="spellEnd"/>
            <w:r w:rsidRPr="00DF6BAE">
              <w:rPr>
                <w:rFonts w:asciiTheme="minorHAnsi" w:hAnsiTheme="minorHAnsi" w:cstheme="minorHAnsi"/>
                <w:i/>
                <w:color w:val="000000"/>
                <w:sz w:val="22"/>
                <w:szCs w:val="22"/>
                <w:lang w:eastAsia="pt-BR"/>
              </w:rPr>
              <w:t xml:space="preserve"> </w:t>
            </w:r>
            <w:proofErr w:type="spellStart"/>
            <w:r w:rsidRPr="00DF6BAE">
              <w:rPr>
                <w:rFonts w:asciiTheme="minorHAnsi" w:hAnsiTheme="minorHAnsi" w:cstheme="minorHAnsi"/>
                <w:i/>
                <w:color w:val="000000"/>
                <w:sz w:val="22"/>
                <w:szCs w:val="22"/>
                <w:lang w:eastAsia="pt-BR"/>
              </w:rPr>
              <w:t>Letter</w:t>
            </w:r>
            <w:proofErr w:type="spellEnd"/>
            <w:r w:rsidRPr="00DF6BAE">
              <w:rPr>
                <w:rFonts w:asciiTheme="minorHAnsi" w:hAnsiTheme="minorHAnsi" w:cstheme="minorHAnsi"/>
                <w:i/>
                <w:color w:val="000000"/>
                <w:sz w:val="22"/>
                <w:szCs w:val="22"/>
                <w:lang w:eastAsia="pt-BR"/>
              </w:rPr>
              <w:t xml:space="preserve"> </w:t>
            </w:r>
            <w:proofErr w:type="spellStart"/>
            <w:r w:rsidRPr="00DF6BAE">
              <w:rPr>
                <w:rFonts w:asciiTheme="minorHAnsi" w:hAnsiTheme="minorHAnsi" w:cstheme="minorHAnsi"/>
                <w:i/>
                <w:color w:val="000000"/>
                <w:sz w:val="22"/>
                <w:szCs w:val="22"/>
                <w:lang w:eastAsia="pt-BR"/>
              </w:rPr>
              <w:t>by</w:t>
            </w:r>
            <w:proofErr w:type="spellEnd"/>
            <w:r w:rsidRPr="00DF6BAE">
              <w:rPr>
                <w:rFonts w:asciiTheme="minorHAnsi" w:hAnsiTheme="minorHAnsi" w:cstheme="minorHAnsi"/>
                <w:i/>
                <w:color w:val="000000"/>
                <w:sz w:val="22"/>
                <w:szCs w:val="22"/>
                <w:lang w:eastAsia="pt-BR"/>
              </w:rPr>
              <w:t>:</w:t>
            </w:r>
          </w:p>
        </w:tc>
      </w:tr>
      <w:tr w:rsidR="00643CD0" w:rsidRPr="00DF6BAE" w14:paraId="29E0DDFA" w14:textId="77777777" w:rsidTr="007731DC">
        <w:trPr>
          <w:trHeight w:val="680"/>
        </w:trPr>
        <w:tc>
          <w:tcPr>
            <w:tcW w:w="9379" w:type="dxa"/>
            <w:gridSpan w:val="2"/>
            <w:shd w:val="clear" w:color="auto" w:fill="F2F2F2" w:themeFill="background1" w:themeFillShade="F2"/>
            <w:noWrap/>
            <w:vAlign w:val="center"/>
            <w:hideMark/>
          </w:tcPr>
          <w:p w14:paraId="541EBC94" w14:textId="77777777" w:rsidR="00643CD0" w:rsidRPr="00DF6BAE" w:rsidRDefault="00643CD0" w:rsidP="007731DC">
            <w:pPr>
              <w:jc w:val="center"/>
              <w:rPr>
                <w:rFonts w:asciiTheme="minorHAnsi" w:hAnsiTheme="minorHAnsi" w:cstheme="minorHAnsi"/>
                <w:b/>
                <w:color w:val="000000"/>
                <w:sz w:val="22"/>
                <w:szCs w:val="22"/>
                <w:lang w:eastAsia="pt-BR"/>
              </w:rPr>
            </w:pPr>
            <w:r w:rsidRPr="00DF6BAE">
              <w:rPr>
                <w:rFonts w:asciiTheme="minorHAnsi" w:hAnsiTheme="minorHAnsi" w:cstheme="minorHAnsi"/>
                <w:b/>
                <w:color w:val="000000"/>
                <w:sz w:val="22"/>
                <w:szCs w:val="22"/>
                <w:lang w:eastAsia="pt-BR"/>
              </w:rPr>
              <w:t>ATIVOS SOB GESTÃO *</w:t>
            </w:r>
          </w:p>
          <w:p w14:paraId="3A354D3D" w14:textId="77777777" w:rsidR="00643CD0" w:rsidRPr="00DF6BAE" w:rsidRDefault="00643CD0" w:rsidP="007731DC">
            <w:pPr>
              <w:jc w:val="center"/>
              <w:rPr>
                <w:rFonts w:asciiTheme="minorHAnsi" w:hAnsiTheme="minorHAnsi" w:cstheme="minorHAnsi"/>
                <w:i/>
                <w:color w:val="000000"/>
                <w:sz w:val="22"/>
                <w:szCs w:val="22"/>
                <w:lang w:eastAsia="pt-BR"/>
              </w:rPr>
            </w:pPr>
            <w:proofErr w:type="spellStart"/>
            <w:r w:rsidRPr="00DF6BAE">
              <w:rPr>
                <w:rFonts w:asciiTheme="minorHAnsi" w:hAnsiTheme="minorHAnsi" w:cstheme="minorHAnsi"/>
                <w:b/>
                <w:i/>
                <w:color w:val="000000"/>
                <w:sz w:val="22"/>
                <w:szCs w:val="22"/>
                <w:lang w:eastAsia="pt-BR"/>
              </w:rPr>
              <w:t>Assets</w:t>
            </w:r>
            <w:proofErr w:type="spellEnd"/>
            <w:r w:rsidRPr="00DF6BAE">
              <w:rPr>
                <w:rFonts w:asciiTheme="minorHAnsi" w:hAnsiTheme="minorHAnsi" w:cstheme="minorHAnsi"/>
                <w:b/>
                <w:i/>
                <w:color w:val="000000"/>
                <w:sz w:val="22"/>
                <w:szCs w:val="22"/>
                <w:lang w:eastAsia="pt-BR"/>
              </w:rPr>
              <w:t xml:space="preserve"> </w:t>
            </w:r>
            <w:proofErr w:type="spellStart"/>
            <w:r w:rsidRPr="00DF6BAE">
              <w:rPr>
                <w:rFonts w:asciiTheme="minorHAnsi" w:hAnsiTheme="minorHAnsi" w:cstheme="minorHAnsi"/>
                <w:b/>
                <w:i/>
                <w:color w:val="000000"/>
                <w:sz w:val="22"/>
                <w:szCs w:val="22"/>
                <w:lang w:eastAsia="pt-BR"/>
              </w:rPr>
              <w:t>under</w:t>
            </w:r>
            <w:proofErr w:type="spellEnd"/>
            <w:r w:rsidRPr="00DF6BAE">
              <w:rPr>
                <w:rFonts w:asciiTheme="minorHAnsi" w:hAnsiTheme="minorHAnsi" w:cstheme="minorHAnsi"/>
                <w:b/>
                <w:i/>
                <w:color w:val="000000"/>
                <w:sz w:val="22"/>
                <w:szCs w:val="22"/>
                <w:lang w:eastAsia="pt-BR"/>
              </w:rPr>
              <w:t xml:space="preserve"> Management *</w:t>
            </w:r>
          </w:p>
        </w:tc>
      </w:tr>
      <w:tr w:rsidR="00643CD0" w:rsidRPr="00DF6BAE" w14:paraId="2FF96AE1" w14:textId="77777777" w:rsidTr="007731DC">
        <w:trPr>
          <w:trHeight w:val="680"/>
        </w:trPr>
        <w:tc>
          <w:tcPr>
            <w:tcW w:w="9379" w:type="dxa"/>
            <w:gridSpan w:val="2"/>
            <w:shd w:val="clear" w:color="auto" w:fill="auto"/>
            <w:noWrap/>
            <w:vAlign w:val="center"/>
            <w:hideMark/>
          </w:tcPr>
          <w:p w14:paraId="32B077DE" w14:textId="76BEDC55" w:rsidR="00643CD0" w:rsidRPr="00151C58" w:rsidRDefault="00643CD0" w:rsidP="007731DC">
            <w:pPr>
              <w:rPr>
                <w:rFonts w:asciiTheme="minorHAnsi" w:hAnsiTheme="minorHAnsi" w:cstheme="minorHAnsi"/>
                <w:color w:val="000000"/>
                <w:sz w:val="22"/>
                <w:szCs w:val="22"/>
                <w:lang w:eastAsia="pt-BR"/>
              </w:rPr>
            </w:pPr>
            <w:r w:rsidRPr="00151C58">
              <w:rPr>
                <w:rFonts w:asciiTheme="minorHAnsi" w:hAnsiTheme="minorHAnsi" w:cstheme="minorHAnsi"/>
                <w:color w:val="000000"/>
                <w:sz w:val="22"/>
                <w:szCs w:val="22"/>
                <w:lang w:eastAsia="pt-BR"/>
              </w:rPr>
              <w:t xml:space="preserve">Fundos </w:t>
            </w:r>
            <w:proofErr w:type="spellStart"/>
            <w:r w:rsidR="001734C9" w:rsidRPr="00151C58">
              <w:rPr>
                <w:rFonts w:asciiTheme="minorHAnsi" w:hAnsiTheme="minorHAnsi" w:cstheme="minorHAnsi"/>
                <w:color w:val="000000"/>
                <w:sz w:val="22"/>
                <w:szCs w:val="22"/>
                <w:lang w:eastAsia="pt-BR"/>
              </w:rPr>
              <w:t>xxxxxxx</w:t>
            </w:r>
            <w:proofErr w:type="spellEnd"/>
            <w:r w:rsidRPr="00151C58">
              <w:rPr>
                <w:rFonts w:asciiTheme="minorHAnsi" w:hAnsiTheme="minorHAnsi" w:cstheme="minorHAnsi"/>
                <w:color w:val="000000"/>
                <w:sz w:val="22"/>
                <w:szCs w:val="22"/>
                <w:lang w:eastAsia="pt-BR"/>
              </w:rPr>
              <w:t>:</w:t>
            </w:r>
          </w:p>
          <w:p w14:paraId="36F35465" w14:textId="67005408" w:rsidR="00643CD0" w:rsidRPr="00DF6BAE" w:rsidRDefault="00DD635A" w:rsidP="007731DC">
            <w:pPr>
              <w:rPr>
                <w:rFonts w:asciiTheme="minorHAnsi" w:hAnsiTheme="minorHAnsi" w:cstheme="minorHAnsi"/>
                <w:i/>
                <w:color w:val="000000"/>
                <w:sz w:val="22"/>
                <w:szCs w:val="22"/>
                <w:lang w:eastAsia="pt-BR"/>
              </w:rPr>
            </w:pPr>
            <w:r>
              <w:rPr>
                <w:rFonts w:asciiTheme="minorHAnsi" w:hAnsiTheme="minorHAnsi" w:cstheme="minorHAnsi"/>
                <w:i/>
                <w:color w:val="000000"/>
                <w:sz w:val="22"/>
                <w:szCs w:val="22"/>
                <w:lang w:eastAsia="pt-BR"/>
              </w:rPr>
              <w:t>Outros Créditos</w:t>
            </w:r>
            <w:r w:rsidR="00643CD0" w:rsidRPr="00151C58">
              <w:rPr>
                <w:rFonts w:asciiTheme="minorHAnsi" w:hAnsiTheme="minorHAnsi" w:cstheme="minorHAnsi"/>
                <w:i/>
                <w:color w:val="000000"/>
                <w:sz w:val="22"/>
                <w:szCs w:val="22"/>
                <w:lang w:eastAsia="pt-BR"/>
              </w:rPr>
              <w:t>:</w:t>
            </w:r>
          </w:p>
        </w:tc>
      </w:tr>
      <w:tr w:rsidR="00643CD0" w:rsidRPr="00DF6BAE" w14:paraId="47DA28E3" w14:textId="77777777" w:rsidTr="007731DC">
        <w:trPr>
          <w:trHeight w:val="680"/>
        </w:trPr>
        <w:tc>
          <w:tcPr>
            <w:tcW w:w="9379" w:type="dxa"/>
            <w:gridSpan w:val="2"/>
            <w:tcBorders>
              <w:bottom w:val="single" w:sz="8" w:space="0" w:color="BFBFBF" w:themeColor="background1" w:themeShade="BF"/>
            </w:tcBorders>
            <w:shd w:val="clear" w:color="auto" w:fill="auto"/>
            <w:noWrap/>
            <w:vAlign w:val="center"/>
            <w:hideMark/>
          </w:tcPr>
          <w:p w14:paraId="4729D417" w14:textId="77777777" w:rsidR="00643CD0" w:rsidRPr="00DF6BAE" w:rsidRDefault="00643CD0" w:rsidP="007731DC">
            <w:pPr>
              <w:rPr>
                <w:rFonts w:asciiTheme="minorHAnsi" w:hAnsiTheme="minorHAnsi" w:cstheme="minorHAnsi"/>
                <w:color w:val="000000"/>
                <w:sz w:val="22"/>
                <w:szCs w:val="22"/>
                <w:lang w:eastAsia="pt-BR"/>
              </w:rPr>
            </w:pPr>
            <w:r w:rsidRPr="00DF6BAE">
              <w:rPr>
                <w:rFonts w:asciiTheme="minorHAnsi" w:hAnsiTheme="minorHAnsi" w:cstheme="minorHAnsi"/>
                <w:color w:val="000000"/>
                <w:sz w:val="22"/>
                <w:szCs w:val="22"/>
                <w:lang w:eastAsia="pt-BR"/>
              </w:rPr>
              <w:t>Enviar Faturas para:</w:t>
            </w:r>
          </w:p>
          <w:p w14:paraId="2ABA4AF3" w14:textId="77777777" w:rsidR="00643CD0" w:rsidRPr="00DF6BAE" w:rsidRDefault="00643CD0" w:rsidP="007731DC">
            <w:pPr>
              <w:rPr>
                <w:rFonts w:asciiTheme="minorHAnsi" w:hAnsiTheme="minorHAnsi" w:cstheme="minorHAnsi"/>
                <w:color w:val="000000"/>
                <w:sz w:val="22"/>
                <w:szCs w:val="22"/>
                <w:lang w:eastAsia="pt-BR"/>
              </w:rPr>
            </w:pPr>
            <w:proofErr w:type="spellStart"/>
            <w:r w:rsidRPr="00DF6BAE">
              <w:rPr>
                <w:rFonts w:asciiTheme="minorHAnsi" w:hAnsiTheme="minorHAnsi" w:cstheme="minorHAnsi"/>
                <w:i/>
                <w:color w:val="000000"/>
                <w:sz w:val="22"/>
                <w:szCs w:val="22"/>
                <w:lang w:eastAsia="pt-BR"/>
              </w:rPr>
              <w:t>Send</w:t>
            </w:r>
            <w:proofErr w:type="spellEnd"/>
            <w:r w:rsidRPr="00DF6BAE">
              <w:rPr>
                <w:rFonts w:asciiTheme="minorHAnsi" w:hAnsiTheme="minorHAnsi" w:cstheme="minorHAnsi"/>
                <w:i/>
                <w:color w:val="000000"/>
                <w:sz w:val="22"/>
                <w:szCs w:val="22"/>
                <w:lang w:eastAsia="pt-BR"/>
              </w:rPr>
              <w:t xml:space="preserve"> </w:t>
            </w:r>
            <w:proofErr w:type="spellStart"/>
            <w:r w:rsidRPr="00DF6BAE">
              <w:rPr>
                <w:rFonts w:asciiTheme="minorHAnsi" w:hAnsiTheme="minorHAnsi" w:cstheme="minorHAnsi"/>
                <w:i/>
                <w:color w:val="000000"/>
                <w:sz w:val="22"/>
                <w:szCs w:val="22"/>
                <w:lang w:eastAsia="pt-BR"/>
              </w:rPr>
              <w:t>invoices</w:t>
            </w:r>
            <w:proofErr w:type="spellEnd"/>
            <w:r w:rsidRPr="00DF6BAE">
              <w:rPr>
                <w:rFonts w:asciiTheme="minorHAnsi" w:hAnsiTheme="minorHAnsi" w:cstheme="minorHAnsi"/>
                <w:i/>
                <w:color w:val="000000"/>
                <w:sz w:val="22"/>
                <w:szCs w:val="22"/>
                <w:lang w:eastAsia="pt-BR"/>
              </w:rPr>
              <w:t xml:space="preserve"> </w:t>
            </w:r>
            <w:proofErr w:type="spellStart"/>
            <w:r w:rsidRPr="00DF6BAE">
              <w:rPr>
                <w:rFonts w:asciiTheme="minorHAnsi" w:hAnsiTheme="minorHAnsi" w:cstheme="minorHAnsi"/>
                <w:i/>
                <w:color w:val="000000"/>
                <w:sz w:val="22"/>
                <w:szCs w:val="22"/>
                <w:lang w:eastAsia="pt-BR"/>
              </w:rPr>
              <w:t>to</w:t>
            </w:r>
            <w:proofErr w:type="spellEnd"/>
            <w:r w:rsidRPr="00DF6BAE">
              <w:rPr>
                <w:rFonts w:asciiTheme="minorHAnsi" w:hAnsiTheme="minorHAnsi" w:cstheme="minorHAnsi"/>
                <w:color w:val="000000"/>
                <w:sz w:val="22"/>
                <w:szCs w:val="22"/>
                <w:lang w:eastAsia="pt-BR"/>
              </w:rPr>
              <w:t>:</w:t>
            </w:r>
          </w:p>
        </w:tc>
      </w:tr>
      <w:tr w:rsidR="00643CD0" w:rsidRPr="00DF6BAE" w14:paraId="77F901AF" w14:textId="77777777" w:rsidTr="00643CD0">
        <w:trPr>
          <w:trHeight w:val="397"/>
        </w:trPr>
        <w:tc>
          <w:tcPr>
            <w:tcW w:w="4689" w:type="dxa"/>
            <w:tcBorders>
              <w:right w:val="single" w:sz="8" w:space="0" w:color="BFBFBF" w:themeColor="background1" w:themeShade="BF"/>
            </w:tcBorders>
            <w:shd w:val="clear" w:color="auto" w:fill="auto"/>
            <w:noWrap/>
            <w:vAlign w:val="center"/>
            <w:hideMark/>
          </w:tcPr>
          <w:p w14:paraId="2C60121F" w14:textId="77777777" w:rsidR="00643CD0" w:rsidRDefault="00643CD0" w:rsidP="007731DC">
            <w:pPr>
              <w:rPr>
                <w:rFonts w:asciiTheme="minorHAnsi" w:hAnsiTheme="minorHAnsi" w:cstheme="minorHAnsi"/>
                <w:color w:val="000000"/>
                <w:sz w:val="22"/>
                <w:szCs w:val="22"/>
                <w:lang w:eastAsia="pt-BR"/>
              </w:rPr>
            </w:pPr>
            <w:r w:rsidRPr="00DF6BAE">
              <w:rPr>
                <w:rFonts w:asciiTheme="minorHAnsi" w:hAnsiTheme="minorHAnsi" w:cstheme="minorHAnsi"/>
                <w:color w:val="000000"/>
                <w:sz w:val="22"/>
                <w:szCs w:val="22"/>
                <w:lang w:eastAsia="pt-BR"/>
              </w:rPr>
              <w:t xml:space="preserve">E-mail: </w:t>
            </w:r>
          </w:p>
          <w:p w14:paraId="175F79CA" w14:textId="62BDF4AA" w:rsidR="00151C58" w:rsidRPr="00DF6BAE" w:rsidRDefault="00151C58" w:rsidP="007731DC">
            <w:pPr>
              <w:rPr>
                <w:rFonts w:asciiTheme="minorHAnsi" w:hAnsiTheme="minorHAnsi" w:cstheme="minorHAnsi"/>
                <w:color w:val="000000"/>
                <w:sz w:val="22"/>
                <w:szCs w:val="22"/>
                <w:lang w:eastAsia="pt-BR"/>
              </w:rPr>
            </w:pPr>
          </w:p>
        </w:tc>
        <w:tc>
          <w:tcPr>
            <w:tcW w:w="4690" w:type="dxa"/>
            <w:tcBorders>
              <w:left w:val="single" w:sz="8" w:space="0" w:color="BFBFBF" w:themeColor="background1" w:themeShade="BF"/>
            </w:tcBorders>
            <w:shd w:val="clear" w:color="auto" w:fill="auto"/>
            <w:noWrap/>
            <w:vAlign w:val="center"/>
            <w:hideMark/>
          </w:tcPr>
          <w:p w14:paraId="3C7F564C" w14:textId="77777777" w:rsidR="00643CD0" w:rsidRDefault="00643CD0" w:rsidP="007731DC">
            <w:pPr>
              <w:rPr>
                <w:rFonts w:asciiTheme="minorHAnsi" w:hAnsiTheme="minorHAnsi" w:cstheme="minorHAnsi"/>
                <w:i/>
                <w:color w:val="000000"/>
                <w:sz w:val="22"/>
                <w:szCs w:val="22"/>
                <w:lang w:eastAsia="pt-BR"/>
              </w:rPr>
            </w:pPr>
            <w:r w:rsidRPr="00DF6BAE">
              <w:rPr>
                <w:rFonts w:asciiTheme="minorHAnsi" w:hAnsiTheme="minorHAnsi" w:cstheme="minorHAnsi"/>
                <w:color w:val="000000"/>
                <w:sz w:val="22"/>
                <w:szCs w:val="22"/>
                <w:lang w:eastAsia="pt-BR"/>
              </w:rPr>
              <w:t xml:space="preserve">Telefone / </w:t>
            </w:r>
            <w:r w:rsidRPr="00DF6BAE">
              <w:rPr>
                <w:rFonts w:asciiTheme="minorHAnsi" w:hAnsiTheme="minorHAnsi" w:cstheme="minorHAnsi"/>
                <w:i/>
                <w:color w:val="000000"/>
                <w:sz w:val="22"/>
                <w:szCs w:val="22"/>
                <w:lang w:eastAsia="pt-BR"/>
              </w:rPr>
              <w:t>Phone:</w:t>
            </w:r>
          </w:p>
          <w:p w14:paraId="44CFEE62" w14:textId="7CA40C78" w:rsidR="00151C58" w:rsidRPr="00DF6BAE" w:rsidRDefault="00151C58" w:rsidP="007731DC">
            <w:pPr>
              <w:rPr>
                <w:rFonts w:asciiTheme="minorHAnsi" w:hAnsiTheme="minorHAnsi" w:cstheme="minorHAnsi"/>
                <w:i/>
                <w:color w:val="000000"/>
                <w:sz w:val="22"/>
                <w:szCs w:val="22"/>
                <w:lang w:eastAsia="pt-BR"/>
              </w:rPr>
            </w:pPr>
          </w:p>
        </w:tc>
      </w:tr>
    </w:tbl>
    <w:p w14:paraId="26C29FD8" w14:textId="721D9487" w:rsidR="00643CD0" w:rsidRPr="00DF6BAE" w:rsidRDefault="00643CD0" w:rsidP="00643CD0">
      <w:pPr>
        <w:rPr>
          <w:rFonts w:asciiTheme="minorHAnsi" w:hAnsiTheme="minorHAnsi" w:cstheme="minorHAnsi"/>
          <w:sz w:val="22"/>
          <w:szCs w:val="22"/>
        </w:rPr>
      </w:pPr>
      <w:r w:rsidRPr="00DF6BAE">
        <w:rPr>
          <w:rFonts w:asciiTheme="minorHAnsi" w:hAnsiTheme="minorHAnsi" w:cstheme="minorHAnsi"/>
          <w:noProof/>
          <w:sz w:val="22"/>
          <w:szCs w:val="22"/>
          <w:lang w:eastAsia="pt-BR"/>
        </w:rPr>
        <mc:AlternateContent>
          <mc:Choice Requires="wps">
            <w:drawing>
              <wp:anchor distT="0" distB="0" distL="114300" distR="114300" simplePos="0" relativeHeight="251659264" behindDoc="0" locked="0" layoutInCell="1" allowOverlap="1" wp14:anchorId="1E5CF65F" wp14:editId="73D7E77D">
                <wp:simplePos x="0" y="0"/>
                <wp:positionH relativeFrom="margin">
                  <wp:align>left</wp:align>
                </wp:positionH>
                <wp:positionV relativeFrom="paragraph">
                  <wp:posOffset>6985</wp:posOffset>
                </wp:positionV>
                <wp:extent cx="5943600" cy="2133600"/>
                <wp:effectExtent l="0" t="0" r="19050" b="1905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33600"/>
                        </a:xfrm>
                        <a:prstGeom prst="rect">
                          <a:avLst/>
                        </a:prstGeom>
                        <a:solidFill>
                          <a:srgbClr val="F2F2F2">
                            <a:alpha val="74902"/>
                          </a:srgbClr>
                        </a:solidFill>
                        <a:ln w="9525">
                          <a:solidFill>
                            <a:schemeClr val="bg1">
                              <a:lumMod val="75000"/>
                            </a:schemeClr>
                          </a:solidFill>
                          <a:miter lim="800000"/>
                          <a:headEnd/>
                          <a:tailEnd/>
                        </a:ln>
                      </wps:spPr>
                      <wps:txbx>
                        <w:txbxContent>
                          <w:p w14:paraId="72B82637" w14:textId="77777777" w:rsidR="00643CD0" w:rsidRPr="000F6BC4" w:rsidRDefault="00643CD0" w:rsidP="00643CD0">
                            <w:pPr>
                              <w:jc w:val="center"/>
                              <w:rPr>
                                <w:rFonts w:ascii="Calibri Light" w:hAnsi="Calibri Light" w:cs="Calibri Light"/>
                                <w:b/>
                                <w:i/>
                              </w:rPr>
                            </w:pPr>
                            <w:r w:rsidRPr="000F6BC4">
                              <w:rPr>
                                <w:rFonts w:ascii="Calibri Light" w:hAnsi="Calibri Light" w:cs="Calibri Light"/>
                                <w:b/>
                              </w:rPr>
                              <w:t xml:space="preserve">Documentos Necessários / </w:t>
                            </w:r>
                            <w:proofErr w:type="spellStart"/>
                            <w:r w:rsidRPr="000F6BC4">
                              <w:rPr>
                                <w:rFonts w:ascii="Calibri Light" w:hAnsi="Calibri Light" w:cs="Calibri Light"/>
                                <w:b/>
                                <w:i/>
                              </w:rPr>
                              <w:t>Documents</w:t>
                            </w:r>
                            <w:proofErr w:type="spellEnd"/>
                            <w:r w:rsidRPr="000F6BC4">
                              <w:rPr>
                                <w:rFonts w:ascii="Calibri Light" w:hAnsi="Calibri Light" w:cs="Calibri Light"/>
                                <w:b/>
                                <w:i/>
                              </w:rPr>
                              <w:t xml:space="preserve"> </w:t>
                            </w:r>
                            <w:proofErr w:type="spellStart"/>
                            <w:r w:rsidRPr="000F6BC4">
                              <w:rPr>
                                <w:rFonts w:ascii="Calibri Light" w:hAnsi="Calibri Light" w:cs="Calibri Light"/>
                                <w:b/>
                                <w:i/>
                              </w:rPr>
                              <w:t>to</w:t>
                            </w:r>
                            <w:proofErr w:type="spellEnd"/>
                            <w:r w:rsidRPr="000F6BC4">
                              <w:rPr>
                                <w:rFonts w:ascii="Calibri Light" w:hAnsi="Calibri Light" w:cs="Calibri Light"/>
                                <w:b/>
                                <w:i/>
                              </w:rPr>
                              <w:t xml:space="preserve"> </w:t>
                            </w:r>
                            <w:proofErr w:type="spellStart"/>
                            <w:r w:rsidRPr="000F6BC4">
                              <w:rPr>
                                <w:rFonts w:ascii="Calibri Light" w:hAnsi="Calibri Light" w:cs="Calibri Light"/>
                                <w:b/>
                                <w:i/>
                              </w:rPr>
                              <w:t>attach</w:t>
                            </w:r>
                            <w:proofErr w:type="spellEnd"/>
                          </w:p>
                          <w:p w14:paraId="1D9EFF4C" w14:textId="77777777" w:rsidR="00643CD0" w:rsidRPr="00676E88" w:rsidRDefault="00643CD0" w:rsidP="00643CD0">
                            <w:pPr>
                              <w:jc w:val="center"/>
                              <w:rPr>
                                <w:rFonts w:ascii="Calibri Light" w:hAnsi="Calibri Light" w:cs="Calibri Light"/>
                                <w:b/>
                                <w:i/>
                                <w:u w:val="single"/>
                              </w:rPr>
                            </w:pPr>
                          </w:p>
                          <w:p w14:paraId="77B4CF10" w14:textId="77777777" w:rsidR="00643CD0" w:rsidRPr="00676E88" w:rsidRDefault="00643CD0" w:rsidP="00643CD0">
                            <w:pPr>
                              <w:numPr>
                                <w:ilvl w:val="0"/>
                                <w:numId w:val="8"/>
                              </w:numPr>
                              <w:ind w:left="714" w:hanging="357"/>
                              <w:rPr>
                                <w:rFonts w:ascii="Calibri Light" w:hAnsi="Calibri Light" w:cs="Calibri Light"/>
                                <w:sz w:val="20"/>
                                <w:szCs w:val="20"/>
                              </w:rPr>
                            </w:pPr>
                            <w:r w:rsidRPr="00676E88">
                              <w:rPr>
                                <w:rFonts w:ascii="Calibri Light" w:hAnsi="Calibri Light" w:cs="Calibri Light"/>
                                <w:sz w:val="20"/>
                                <w:szCs w:val="20"/>
                              </w:rPr>
                              <w:t>Cópia do Contrato ou Estatuto Social e alterações posteriores, devidamente registrados;</w:t>
                            </w:r>
                          </w:p>
                          <w:p w14:paraId="6E788B73" w14:textId="77777777" w:rsidR="00643CD0" w:rsidRPr="00676E88" w:rsidRDefault="00643CD0" w:rsidP="00643CD0">
                            <w:pPr>
                              <w:ind w:left="708"/>
                              <w:rPr>
                                <w:rFonts w:ascii="Calibri Light" w:hAnsi="Calibri Light" w:cs="Calibri Light"/>
                                <w:i/>
                                <w:sz w:val="20"/>
                                <w:szCs w:val="20"/>
                                <w:lang w:val="en-US"/>
                              </w:rPr>
                            </w:pPr>
                            <w:r w:rsidRPr="00676E88">
                              <w:rPr>
                                <w:rFonts w:ascii="Calibri Light" w:hAnsi="Calibri Light" w:cs="Calibri Light"/>
                                <w:i/>
                                <w:sz w:val="20"/>
                                <w:szCs w:val="20"/>
                                <w:lang w:val="en-US"/>
                              </w:rPr>
                              <w:t>Copies of Bylaws, constituent documents or similar</w:t>
                            </w:r>
                          </w:p>
                          <w:p w14:paraId="6376AC4B" w14:textId="77777777" w:rsidR="00AC3E8E" w:rsidRPr="00AF2B5B" w:rsidRDefault="00AC3E8E" w:rsidP="00AC3E8E">
                            <w:pPr>
                              <w:numPr>
                                <w:ilvl w:val="0"/>
                                <w:numId w:val="8"/>
                              </w:numPr>
                              <w:ind w:left="714" w:hanging="357"/>
                              <w:rPr>
                                <w:rFonts w:ascii="Calibri Light" w:hAnsi="Calibri Light" w:cs="Calibri Light"/>
                                <w:sz w:val="20"/>
                                <w:szCs w:val="20"/>
                              </w:rPr>
                            </w:pPr>
                            <w:r>
                              <w:rPr>
                                <w:rFonts w:ascii="Calibri Light" w:hAnsi="Calibri Light" w:cs="Calibri Light"/>
                                <w:sz w:val="20"/>
                                <w:szCs w:val="20"/>
                              </w:rPr>
                              <w:t xml:space="preserve">Cópia de documentos </w:t>
                            </w:r>
                            <w:r w:rsidRPr="00151B6C">
                              <w:rPr>
                                <w:rFonts w:ascii="Calibri Light" w:hAnsi="Calibri Light" w:cs="Calibri Light"/>
                                <w:sz w:val="20"/>
                                <w:szCs w:val="20"/>
                              </w:rPr>
                              <w:t>hábeis que demonstrem, de alguma forma, o total do valor dos créditos privados por si administrados</w:t>
                            </w:r>
                            <w:r w:rsidRPr="00676E88">
                              <w:rPr>
                                <w:rFonts w:ascii="Calibri Light" w:hAnsi="Calibri Light" w:cs="Calibri Light"/>
                                <w:sz w:val="20"/>
                                <w:szCs w:val="20"/>
                              </w:rPr>
                              <w:t>;</w:t>
                            </w:r>
                            <w:r w:rsidRPr="00555377">
                              <w:rPr>
                                <w:rFonts w:ascii="Calibri Light" w:hAnsi="Calibri Light" w:cs="Calibri Light"/>
                                <w:i/>
                                <w:sz w:val="20"/>
                                <w:szCs w:val="20"/>
                              </w:rPr>
                              <w:t xml:space="preserve"> </w:t>
                            </w:r>
                          </w:p>
                          <w:p w14:paraId="5ABCA85D" w14:textId="77777777" w:rsidR="00AC3E8E" w:rsidRPr="00676E88" w:rsidRDefault="00AC3E8E" w:rsidP="00AC3E8E">
                            <w:pPr>
                              <w:ind w:left="714"/>
                              <w:rPr>
                                <w:rFonts w:ascii="Calibri Light" w:hAnsi="Calibri Light" w:cs="Calibri Light"/>
                                <w:i/>
                                <w:sz w:val="20"/>
                                <w:szCs w:val="20"/>
                                <w:lang w:val="en-US"/>
                              </w:rPr>
                            </w:pPr>
                            <w:r w:rsidRPr="00AF2B5B">
                              <w:rPr>
                                <w:rFonts w:ascii="Calibri Light" w:hAnsi="Calibri Light" w:cs="Calibri Light"/>
                                <w:i/>
                                <w:sz w:val="20"/>
                                <w:szCs w:val="20"/>
                                <w:lang w:val="en-US"/>
                              </w:rPr>
                              <w:t>Copies of valid documents that demonstrate, in some way, the total value of the private credits it</w:t>
                            </w:r>
                            <w:r w:rsidRPr="00555377">
                              <w:rPr>
                                <w:rFonts w:ascii="Calibri Light" w:hAnsi="Calibri Light" w:cs="Calibri Light"/>
                                <w:sz w:val="20"/>
                                <w:szCs w:val="20"/>
                                <w:lang w:val="en-US"/>
                              </w:rPr>
                              <w:t xml:space="preserve"> </w:t>
                            </w:r>
                            <w:r w:rsidRPr="00AF2B5B">
                              <w:rPr>
                                <w:rFonts w:ascii="Calibri Light" w:hAnsi="Calibri Light" w:cs="Calibri Light"/>
                                <w:i/>
                                <w:sz w:val="20"/>
                                <w:szCs w:val="20"/>
                                <w:lang w:val="en-US"/>
                              </w:rPr>
                              <w:t>manages</w:t>
                            </w:r>
                            <w:r>
                              <w:rPr>
                                <w:rFonts w:ascii="Calibri Light" w:hAnsi="Calibri Light" w:cs="Calibri Light"/>
                                <w:i/>
                                <w:sz w:val="20"/>
                                <w:szCs w:val="20"/>
                                <w:lang w:val="en-US"/>
                              </w:rPr>
                              <w:t>.</w:t>
                            </w:r>
                          </w:p>
                          <w:p w14:paraId="18593E96" w14:textId="77777777" w:rsidR="00643CD0" w:rsidRPr="00676E88" w:rsidRDefault="00643CD0" w:rsidP="00643CD0">
                            <w:pPr>
                              <w:numPr>
                                <w:ilvl w:val="0"/>
                                <w:numId w:val="8"/>
                              </w:numPr>
                              <w:ind w:left="714" w:hanging="357"/>
                              <w:rPr>
                                <w:rFonts w:ascii="Calibri Light" w:hAnsi="Calibri Light" w:cs="Calibri Light"/>
                                <w:sz w:val="20"/>
                                <w:szCs w:val="20"/>
                              </w:rPr>
                            </w:pPr>
                            <w:r w:rsidRPr="00676E88">
                              <w:rPr>
                                <w:rFonts w:ascii="Calibri Light" w:hAnsi="Calibri Light" w:cs="Calibri Light"/>
                                <w:sz w:val="20"/>
                                <w:szCs w:val="20"/>
                              </w:rPr>
                              <w:t>Duas (2) “Cartas de Apresentação”, subscrita por associados dos quadros da Amec.</w:t>
                            </w:r>
                          </w:p>
                          <w:p w14:paraId="32C2BADD" w14:textId="77777777" w:rsidR="00643CD0" w:rsidRPr="00676E88" w:rsidRDefault="00643CD0" w:rsidP="00643CD0">
                            <w:pPr>
                              <w:ind w:left="708"/>
                              <w:rPr>
                                <w:rFonts w:ascii="Calibri Light" w:hAnsi="Calibri Light" w:cs="Calibri Light"/>
                                <w:i/>
                                <w:sz w:val="20"/>
                                <w:szCs w:val="20"/>
                                <w:lang w:val="en-US"/>
                              </w:rPr>
                            </w:pPr>
                            <w:r w:rsidRPr="00676E88">
                              <w:rPr>
                                <w:rFonts w:ascii="Calibri Light" w:hAnsi="Calibri Light" w:cs="Calibri Light"/>
                                <w:i/>
                                <w:sz w:val="20"/>
                                <w:szCs w:val="20"/>
                                <w:lang w:val="en-US"/>
                              </w:rPr>
                              <w:t>Two (2) Introduction letters signed by Amec members.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5CF65F" id="_x0000_t202" coordsize="21600,21600" o:spt="202" path="m,l,21600r21600,l21600,xe">
                <v:stroke joinstyle="miter"/>
                <v:path gradientshapeok="t" o:connecttype="rect"/>
              </v:shapetype>
              <v:shape id="Caixa de Texto 1" o:spid="_x0000_s1026" type="#_x0000_t202" style="position:absolute;margin-left:0;margin-top:.55pt;width:468pt;height:16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" fillcolor="#f2f2f2" strokecolor="#bfbfbf [2412]">
                <v:fill opacity="49087f"/>
                <v:textbox>
                  <w:txbxContent>
                    <w:p w14:paraId="72B82637" w14:textId="77777777" w:rsidR="00643CD0" w:rsidRPr="000F6BC4" w:rsidRDefault="00643CD0" w:rsidP="00643CD0">
                      <w:pPr>
                        <w:jc w:val="center"/>
                        <w:rPr>
                          <w:rFonts w:ascii="Calibri Light" w:hAnsi="Calibri Light" w:cs="Calibri Light"/>
                          <w:b/>
                          <w:i/>
                        </w:rPr>
                      </w:pPr>
                      <w:r w:rsidRPr="000F6BC4">
                        <w:rPr>
                          <w:rFonts w:ascii="Calibri Light" w:hAnsi="Calibri Light" w:cs="Calibri Light"/>
                          <w:b/>
                        </w:rPr>
                        <w:t xml:space="preserve">Documentos Necessários / </w:t>
                      </w:r>
                      <w:proofErr w:type="spellStart"/>
                      <w:r w:rsidRPr="000F6BC4">
                        <w:rPr>
                          <w:rFonts w:ascii="Calibri Light" w:hAnsi="Calibri Light" w:cs="Calibri Light"/>
                          <w:b/>
                          <w:i/>
                        </w:rPr>
                        <w:t>Documents</w:t>
                      </w:r>
                      <w:proofErr w:type="spellEnd"/>
                      <w:r w:rsidRPr="000F6BC4">
                        <w:rPr>
                          <w:rFonts w:ascii="Calibri Light" w:hAnsi="Calibri Light" w:cs="Calibri Light"/>
                          <w:b/>
                          <w:i/>
                        </w:rPr>
                        <w:t xml:space="preserve"> </w:t>
                      </w:r>
                      <w:proofErr w:type="spellStart"/>
                      <w:r w:rsidRPr="000F6BC4">
                        <w:rPr>
                          <w:rFonts w:ascii="Calibri Light" w:hAnsi="Calibri Light" w:cs="Calibri Light"/>
                          <w:b/>
                          <w:i/>
                        </w:rPr>
                        <w:t>to</w:t>
                      </w:r>
                      <w:proofErr w:type="spellEnd"/>
                      <w:r w:rsidRPr="000F6BC4">
                        <w:rPr>
                          <w:rFonts w:ascii="Calibri Light" w:hAnsi="Calibri Light" w:cs="Calibri Light"/>
                          <w:b/>
                          <w:i/>
                        </w:rPr>
                        <w:t xml:space="preserve"> </w:t>
                      </w:r>
                      <w:proofErr w:type="spellStart"/>
                      <w:r w:rsidRPr="000F6BC4">
                        <w:rPr>
                          <w:rFonts w:ascii="Calibri Light" w:hAnsi="Calibri Light" w:cs="Calibri Light"/>
                          <w:b/>
                          <w:i/>
                        </w:rPr>
                        <w:t>attach</w:t>
                      </w:r>
                      <w:proofErr w:type="spellEnd"/>
                    </w:p>
                    <w:p w14:paraId="1D9EFF4C" w14:textId="77777777" w:rsidR="00643CD0" w:rsidRPr="00676E88" w:rsidRDefault="00643CD0" w:rsidP="00643CD0">
                      <w:pPr>
                        <w:jc w:val="center"/>
                        <w:rPr>
                          <w:rFonts w:ascii="Calibri Light" w:hAnsi="Calibri Light" w:cs="Calibri Light"/>
                          <w:b/>
                          <w:i/>
                          <w:u w:val="single"/>
                        </w:rPr>
                      </w:pPr>
                    </w:p>
                    <w:p w14:paraId="77B4CF10" w14:textId="77777777" w:rsidR="00643CD0" w:rsidRPr="00676E88" w:rsidRDefault="00643CD0" w:rsidP="00643CD0">
                      <w:pPr>
                        <w:numPr>
                          <w:ilvl w:val="0"/>
                          <w:numId w:val="8"/>
                        </w:numPr>
                        <w:ind w:left="714" w:hanging="357"/>
                        <w:rPr>
                          <w:rFonts w:ascii="Calibri Light" w:hAnsi="Calibri Light" w:cs="Calibri Light"/>
                          <w:sz w:val="20"/>
                          <w:szCs w:val="20"/>
                        </w:rPr>
                      </w:pPr>
                      <w:r w:rsidRPr="00676E88">
                        <w:rPr>
                          <w:rFonts w:ascii="Calibri Light" w:hAnsi="Calibri Light" w:cs="Calibri Light"/>
                          <w:sz w:val="20"/>
                          <w:szCs w:val="20"/>
                        </w:rPr>
                        <w:t>Cópia do Contrato ou Estatuto Social e alterações posteriores, devidamente registrados;</w:t>
                      </w:r>
                    </w:p>
                    <w:p w14:paraId="6E788B73" w14:textId="77777777" w:rsidR="00643CD0" w:rsidRPr="00676E88" w:rsidRDefault="00643CD0" w:rsidP="00643CD0">
                      <w:pPr>
                        <w:ind w:left="708"/>
                        <w:rPr>
                          <w:rFonts w:ascii="Calibri Light" w:hAnsi="Calibri Light" w:cs="Calibri Light"/>
                          <w:i/>
                          <w:sz w:val="20"/>
                          <w:szCs w:val="20"/>
                          <w:lang w:val="en-US"/>
                        </w:rPr>
                      </w:pPr>
                      <w:r w:rsidRPr="00676E88">
                        <w:rPr>
                          <w:rFonts w:ascii="Calibri Light" w:hAnsi="Calibri Light" w:cs="Calibri Light"/>
                          <w:i/>
                          <w:sz w:val="20"/>
                          <w:szCs w:val="20"/>
                          <w:lang w:val="en-US"/>
                        </w:rPr>
                        <w:t>Copies of Bylaws, constituent documents or similar</w:t>
                      </w:r>
                    </w:p>
                    <w:p w14:paraId="6376AC4B" w14:textId="77777777" w:rsidR="00AC3E8E" w:rsidRPr="00AF2B5B" w:rsidRDefault="00AC3E8E" w:rsidP="00AC3E8E">
                      <w:pPr>
                        <w:numPr>
                          <w:ilvl w:val="0"/>
                          <w:numId w:val="8"/>
                        </w:numPr>
                        <w:ind w:left="714" w:hanging="357"/>
                        <w:rPr>
                          <w:rFonts w:ascii="Calibri Light" w:hAnsi="Calibri Light" w:cs="Calibri Light"/>
                          <w:sz w:val="20"/>
                          <w:szCs w:val="20"/>
                        </w:rPr>
                      </w:pPr>
                      <w:r>
                        <w:rPr>
                          <w:rFonts w:ascii="Calibri Light" w:hAnsi="Calibri Light" w:cs="Calibri Light"/>
                          <w:sz w:val="20"/>
                          <w:szCs w:val="20"/>
                        </w:rPr>
                        <w:t xml:space="preserve">Cópia de documentos </w:t>
                      </w:r>
                      <w:r w:rsidRPr="00151B6C">
                        <w:rPr>
                          <w:rFonts w:ascii="Calibri Light" w:hAnsi="Calibri Light" w:cs="Calibri Light"/>
                          <w:sz w:val="20"/>
                          <w:szCs w:val="20"/>
                        </w:rPr>
                        <w:t>hábeis que demonstrem, de alguma forma, o total do valor dos créditos privados por si administrados</w:t>
                      </w:r>
                      <w:r w:rsidRPr="00676E88">
                        <w:rPr>
                          <w:rFonts w:ascii="Calibri Light" w:hAnsi="Calibri Light" w:cs="Calibri Light"/>
                          <w:sz w:val="20"/>
                          <w:szCs w:val="20"/>
                        </w:rPr>
                        <w:t>;</w:t>
                      </w:r>
                      <w:r w:rsidRPr="00555377">
                        <w:rPr>
                          <w:rFonts w:ascii="Calibri Light" w:hAnsi="Calibri Light" w:cs="Calibri Light"/>
                          <w:i/>
                          <w:sz w:val="20"/>
                          <w:szCs w:val="20"/>
                        </w:rPr>
                        <w:t xml:space="preserve"> </w:t>
                      </w:r>
                    </w:p>
                    <w:p w14:paraId="5ABCA85D" w14:textId="77777777" w:rsidR="00AC3E8E" w:rsidRPr="00676E88" w:rsidRDefault="00AC3E8E" w:rsidP="00AC3E8E">
                      <w:pPr>
                        <w:ind w:left="714"/>
                        <w:rPr>
                          <w:rFonts w:ascii="Calibri Light" w:hAnsi="Calibri Light" w:cs="Calibri Light"/>
                          <w:i/>
                          <w:sz w:val="20"/>
                          <w:szCs w:val="20"/>
                          <w:lang w:val="en-US"/>
                        </w:rPr>
                      </w:pPr>
                      <w:r w:rsidRPr="00AF2B5B">
                        <w:rPr>
                          <w:rFonts w:ascii="Calibri Light" w:hAnsi="Calibri Light" w:cs="Calibri Light"/>
                          <w:i/>
                          <w:sz w:val="20"/>
                          <w:szCs w:val="20"/>
                          <w:lang w:val="en-US"/>
                        </w:rPr>
                        <w:t>Copies of valid documents that demonstrate, in some way, the total value of the private credits it</w:t>
                      </w:r>
                      <w:r w:rsidRPr="00555377">
                        <w:rPr>
                          <w:rFonts w:ascii="Calibri Light" w:hAnsi="Calibri Light" w:cs="Calibri Light"/>
                          <w:sz w:val="20"/>
                          <w:szCs w:val="20"/>
                          <w:lang w:val="en-US"/>
                        </w:rPr>
                        <w:t xml:space="preserve"> </w:t>
                      </w:r>
                      <w:r w:rsidRPr="00AF2B5B">
                        <w:rPr>
                          <w:rFonts w:ascii="Calibri Light" w:hAnsi="Calibri Light" w:cs="Calibri Light"/>
                          <w:i/>
                          <w:sz w:val="20"/>
                          <w:szCs w:val="20"/>
                          <w:lang w:val="en-US"/>
                        </w:rPr>
                        <w:t>manages</w:t>
                      </w:r>
                      <w:r>
                        <w:rPr>
                          <w:rFonts w:ascii="Calibri Light" w:hAnsi="Calibri Light" w:cs="Calibri Light"/>
                          <w:i/>
                          <w:sz w:val="20"/>
                          <w:szCs w:val="20"/>
                          <w:lang w:val="en-US"/>
                        </w:rPr>
                        <w:t>.</w:t>
                      </w:r>
                    </w:p>
                    <w:p w14:paraId="18593E96" w14:textId="77777777" w:rsidR="00643CD0" w:rsidRPr="00676E88" w:rsidRDefault="00643CD0" w:rsidP="00643CD0">
                      <w:pPr>
                        <w:numPr>
                          <w:ilvl w:val="0"/>
                          <w:numId w:val="8"/>
                        </w:numPr>
                        <w:ind w:left="714" w:hanging="357"/>
                        <w:rPr>
                          <w:rFonts w:ascii="Calibri Light" w:hAnsi="Calibri Light" w:cs="Calibri Light"/>
                          <w:sz w:val="20"/>
                          <w:szCs w:val="20"/>
                        </w:rPr>
                      </w:pPr>
                      <w:r w:rsidRPr="00676E88">
                        <w:rPr>
                          <w:rFonts w:ascii="Calibri Light" w:hAnsi="Calibri Light" w:cs="Calibri Light"/>
                          <w:sz w:val="20"/>
                          <w:szCs w:val="20"/>
                        </w:rPr>
                        <w:t xml:space="preserve">Duas (2) “Cartas de Apresentação”, subscrita por associados dos quadros da </w:t>
                      </w:r>
                      <w:proofErr w:type="spellStart"/>
                      <w:r w:rsidRPr="00676E88">
                        <w:rPr>
                          <w:rFonts w:ascii="Calibri Light" w:hAnsi="Calibri Light" w:cs="Calibri Light"/>
                          <w:sz w:val="20"/>
                          <w:szCs w:val="20"/>
                        </w:rPr>
                        <w:t>Amec</w:t>
                      </w:r>
                      <w:proofErr w:type="spellEnd"/>
                      <w:r w:rsidRPr="00676E88">
                        <w:rPr>
                          <w:rFonts w:ascii="Calibri Light" w:hAnsi="Calibri Light" w:cs="Calibri Light"/>
                          <w:sz w:val="20"/>
                          <w:szCs w:val="20"/>
                        </w:rPr>
                        <w:t>.</w:t>
                      </w:r>
                    </w:p>
                    <w:p w14:paraId="32C2BADD" w14:textId="77777777" w:rsidR="00643CD0" w:rsidRPr="00676E88" w:rsidRDefault="00643CD0" w:rsidP="00643CD0">
                      <w:pPr>
                        <w:ind w:left="708"/>
                        <w:rPr>
                          <w:rFonts w:ascii="Calibri Light" w:hAnsi="Calibri Light" w:cs="Calibri Light"/>
                          <w:i/>
                          <w:sz w:val="20"/>
                          <w:szCs w:val="20"/>
                          <w:lang w:val="en-US"/>
                        </w:rPr>
                      </w:pPr>
                      <w:r w:rsidRPr="00676E88">
                        <w:rPr>
                          <w:rFonts w:ascii="Calibri Light" w:hAnsi="Calibri Light" w:cs="Calibri Light"/>
                          <w:i/>
                          <w:sz w:val="20"/>
                          <w:szCs w:val="20"/>
                          <w:lang w:val="en-US"/>
                        </w:rPr>
                        <w:t xml:space="preserve">Two (2) Introduction letters signed by </w:t>
                      </w:r>
                      <w:proofErr w:type="spellStart"/>
                      <w:r w:rsidRPr="00676E88">
                        <w:rPr>
                          <w:rFonts w:ascii="Calibri Light" w:hAnsi="Calibri Light" w:cs="Calibri Light"/>
                          <w:i/>
                          <w:sz w:val="20"/>
                          <w:szCs w:val="20"/>
                          <w:lang w:val="en-US"/>
                        </w:rPr>
                        <w:t>Amec</w:t>
                      </w:r>
                      <w:proofErr w:type="spellEnd"/>
                      <w:r w:rsidRPr="00676E88">
                        <w:rPr>
                          <w:rFonts w:ascii="Calibri Light" w:hAnsi="Calibri Light" w:cs="Calibri Light"/>
                          <w:i/>
                          <w:sz w:val="20"/>
                          <w:szCs w:val="20"/>
                          <w:lang w:val="en-US"/>
                        </w:rPr>
                        <w:t xml:space="preserve"> members.</w:t>
                      </w:r>
                    </w:p>
                  </w:txbxContent>
                </v:textbox>
                <w10:wrap anchorx="margin"/>
              </v:shape>
            </w:pict>
          </mc:Fallback>
        </mc:AlternateContent>
      </w:r>
    </w:p>
    <w:p w14:paraId="137AF252" w14:textId="2AAAB63A" w:rsidR="00643CD0" w:rsidRPr="00DF6BAE" w:rsidRDefault="00643CD0" w:rsidP="00643CD0">
      <w:pPr>
        <w:rPr>
          <w:rFonts w:asciiTheme="minorHAnsi" w:hAnsiTheme="minorHAnsi" w:cstheme="minorHAnsi"/>
          <w:sz w:val="22"/>
          <w:szCs w:val="22"/>
        </w:rPr>
      </w:pPr>
    </w:p>
    <w:p w14:paraId="6EAEE6E3" w14:textId="06CECFB6" w:rsidR="00643CD0" w:rsidRPr="00DF6BAE" w:rsidRDefault="00643CD0" w:rsidP="00643CD0">
      <w:pPr>
        <w:rPr>
          <w:rFonts w:asciiTheme="minorHAnsi" w:hAnsiTheme="minorHAnsi" w:cstheme="minorHAnsi"/>
          <w:sz w:val="22"/>
          <w:szCs w:val="22"/>
        </w:rPr>
      </w:pPr>
    </w:p>
    <w:p w14:paraId="46DC8E06" w14:textId="6BD36255" w:rsidR="00643CD0" w:rsidRPr="00DF6BAE" w:rsidRDefault="00643CD0" w:rsidP="00643CD0">
      <w:pPr>
        <w:rPr>
          <w:rFonts w:asciiTheme="minorHAnsi" w:hAnsiTheme="minorHAnsi" w:cstheme="minorHAnsi"/>
          <w:sz w:val="22"/>
          <w:szCs w:val="22"/>
        </w:rPr>
      </w:pPr>
    </w:p>
    <w:p w14:paraId="164143E4" w14:textId="33F3324C" w:rsidR="00643CD0" w:rsidRPr="00DF6BAE" w:rsidRDefault="00643CD0" w:rsidP="00643CD0">
      <w:pPr>
        <w:rPr>
          <w:rFonts w:asciiTheme="minorHAnsi" w:hAnsiTheme="minorHAnsi" w:cstheme="minorHAnsi"/>
          <w:sz w:val="22"/>
          <w:szCs w:val="22"/>
        </w:rPr>
      </w:pPr>
    </w:p>
    <w:p w14:paraId="60D62EC9" w14:textId="77777777" w:rsidR="00643CD0" w:rsidRPr="00DF6BAE" w:rsidRDefault="00643CD0" w:rsidP="00643CD0">
      <w:pPr>
        <w:rPr>
          <w:rFonts w:asciiTheme="minorHAnsi" w:hAnsiTheme="minorHAnsi" w:cstheme="minorHAnsi"/>
          <w:sz w:val="22"/>
          <w:szCs w:val="22"/>
        </w:rPr>
      </w:pPr>
    </w:p>
    <w:p w14:paraId="13CDAE43" w14:textId="77777777" w:rsidR="00643CD0" w:rsidRPr="00DF6BAE" w:rsidRDefault="00643CD0" w:rsidP="00643CD0">
      <w:pPr>
        <w:rPr>
          <w:rFonts w:asciiTheme="minorHAnsi" w:hAnsiTheme="minorHAnsi" w:cstheme="minorHAnsi"/>
          <w:sz w:val="22"/>
          <w:szCs w:val="22"/>
        </w:rPr>
      </w:pPr>
    </w:p>
    <w:p w14:paraId="54A300A1" w14:textId="77777777" w:rsidR="00643CD0" w:rsidRPr="00DF6BAE" w:rsidRDefault="00643CD0" w:rsidP="00643CD0">
      <w:pPr>
        <w:rPr>
          <w:rFonts w:asciiTheme="minorHAnsi" w:hAnsiTheme="minorHAnsi" w:cstheme="minorHAnsi"/>
          <w:sz w:val="22"/>
          <w:szCs w:val="22"/>
        </w:rPr>
      </w:pPr>
    </w:p>
    <w:p w14:paraId="0C5BF47D" w14:textId="77777777" w:rsidR="00643CD0" w:rsidRPr="00DF6BAE" w:rsidRDefault="00643CD0" w:rsidP="00643CD0">
      <w:pPr>
        <w:rPr>
          <w:rFonts w:asciiTheme="minorHAnsi" w:hAnsiTheme="minorHAnsi" w:cstheme="minorHAnsi"/>
          <w:sz w:val="22"/>
          <w:szCs w:val="22"/>
        </w:rPr>
      </w:pPr>
    </w:p>
    <w:p w14:paraId="3EBF0446" w14:textId="77777777" w:rsidR="00643CD0" w:rsidRPr="00DF6BAE" w:rsidRDefault="00643CD0" w:rsidP="00643CD0">
      <w:pPr>
        <w:rPr>
          <w:rFonts w:asciiTheme="minorHAnsi" w:hAnsiTheme="minorHAnsi" w:cstheme="minorHAnsi"/>
          <w:sz w:val="22"/>
          <w:szCs w:val="22"/>
        </w:rPr>
      </w:pPr>
    </w:p>
    <w:p w14:paraId="4113D95B" w14:textId="77777777" w:rsidR="00643CD0" w:rsidRPr="00DF6BAE" w:rsidRDefault="00643CD0" w:rsidP="00643CD0">
      <w:pPr>
        <w:rPr>
          <w:rFonts w:asciiTheme="minorHAnsi" w:hAnsiTheme="minorHAnsi" w:cstheme="minorHAnsi"/>
          <w:sz w:val="22"/>
          <w:szCs w:val="22"/>
        </w:rPr>
      </w:pPr>
    </w:p>
    <w:p w14:paraId="6FFFF6B8" w14:textId="77777777" w:rsidR="00643CD0" w:rsidRPr="00DF6BAE" w:rsidRDefault="00643CD0" w:rsidP="00643CD0">
      <w:pPr>
        <w:jc w:val="center"/>
        <w:rPr>
          <w:rFonts w:asciiTheme="minorHAnsi" w:hAnsiTheme="minorHAnsi" w:cstheme="minorHAnsi"/>
          <w:sz w:val="22"/>
          <w:szCs w:val="22"/>
        </w:rPr>
      </w:pPr>
    </w:p>
    <w:p w14:paraId="1277555D" w14:textId="77777777" w:rsidR="00643CD0" w:rsidRPr="00DF6BAE" w:rsidRDefault="00643CD0" w:rsidP="00643CD0">
      <w:pPr>
        <w:rPr>
          <w:rFonts w:asciiTheme="minorHAnsi" w:hAnsiTheme="minorHAnsi" w:cstheme="minorHAnsi"/>
          <w:sz w:val="22"/>
          <w:szCs w:val="22"/>
        </w:rPr>
      </w:pPr>
    </w:p>
    <w:p w14:paraId="22372580" w14:textId="4B9AFE53" w:rsidR="001734C9" w:rsidRDefault="001734C9" w:rsidP="00643CD0">
      <w:pPr>
        <w:rPr>
          <w:rFonts w:asciiTheme="minorHAnsi" w:hAnsiTheme="minorHAnsi" w:cstheme="minorHAnsi"/>
          <w:b/>
          <w:bCs/>
          <w:sz w:val="22"/>
          <w:szCs w:val="22"/>
        </w:rPr>
      </w:pPr>
    </w:p>
    <w:p w14:paraId="0F8BD9E3" w14:textId="099F13AD" w:rsidR="00151C58" w:rsidRDefault="00151C58" w:rsidP="00151C58">
      <w:pPr>
        <w:rPr>
          <w:rFonts w:asciiTheme="minorHAnsi" w:hAnsiTheme="minorHAnsi" w:cstheme="minorHAnsi"/>
          <w:b/>
          <w:sz w:val="22"/>
          <w:szCs w:val="22"/>
        </w:rPr>
      </w:pPr>
      <w:r w:rsidRPr="00DF6BAE">
        <w:rPr>
          <w:rFonts w:asciiTheme="minorHAnsi" w:hAnsiTheme="minorHAnsi" w:cstheme="minorHAnsi"/>
          <w:b/>
          <w:sz w:val="22"/>
          <w:szCs w:val="22"/>
        </w:rPr>
        <w:lastRenderedPageBreak/>
        <w:t>Instruções para Cálculo dos Ativos sob Gestão para fins de Associação à Amec</w:t>
      </w:r>
    </w:p>
    <w:p w14:paraId="35D82902" w14:textId="77777777" w:rsidR="00330169" w:rsidRDefault="00330169" w:rsidP="00330169">
      <w:pPr>
        <w:rPr>
          <w:rFonts w:asciiTheme="minorHAnsi" w:hAnsiTheme="minorHAnsi" w:cstheme="minorHAnsi"/>
          <w:b/>
          <w:i/>
          <w:sz w:val="22"/>
          <w:szCs w:val="22"/>
          <w:lang w:val="en-US"/>
        </w:rPr>
      </w:pPr>
      <w:r w:rsidRPr="00DF6BAE">
        <w:rPr>
          <w:rFonts w:asciiTheme="minorHAnsi" w:hAnsiTheme="minorHAnsi" w:cstheme="minorHAnsi"/>
          <w:b/>
          <w:i/>
          <w:sz w:val="22"/>
          <w:szCs w:val="22"/>
          <w:lang w:val="en-US"/>
        </w:rPr>
        <w:t>Instructions Related to Relevant AUM for Amec membership</w:t>
      </w:r>
    </w:p>
    <w:p w14:paraId="5EE2976D" w14:textId="77777777" w:rsidR="00330169" w:rsidRPr="00A729DD" w:rsidRDefault="00330169" w:rsidP="00151C58">
      <w:pPr>
        <w:rPr>
          <w:rFonts w:asciiTheme="minorHAnsi" w:hAnsiTheme="minorHAnsi" w:cstheme="minorHAnsi"/>
          <w:b/>
          <w:sz w:val="22"/>
          <w:szCs w:val="22"/>
          <w:lang w:val="en-US"/>
        </w:rPr>
      </w:pPr>
    </w:p>
    <w:p w14:paraId="0332902B" w14:textId="77777777" w:rsidR="00151C58" w:rsidRPr="00A729DD" w:rsidRDefault="00151C58" w:rsidP="00151C58">
      <w:pPr>
        <w:rPr>
          <w:rFonts w:asciiTheme="minorHAnsi" w:hAnsiTheme="minorHAnsi" w:cstheme="minorHAnsi"/>
          <w:i/>
          <w:sz w:val="22"/>
          <w:szCs w:val="22"/>
          <w:lang w:val="en-US"/>
        </w:rPr>
      </w:pPr>
    </w:p>
    <w:p w14:paraId="45D165A9" w14:textId="77777777" w:rsidR="00151C58" w:rsidRDefault="00151C58" w:rsidP="00555377">
      <w:pPr>
        <w:spacing w:after="200"/>
        <w:ind w:left="720"/>
        <w:jc w:val="both"/>
        <w:rPr>
          <w:rFonts w:asciiTheme="minorHAnsi" w:hAnsiTheme="minorHAnsi" w:cstheme="minorHAnsi"/>
          <w:sz w:val="22"/>
          <w:szCs w:val="22"/>
        </w:rPr>
      </w:pPr>
      <w:r w:rsidRPr="00DF6BAE">
        <w:rPr>
          <w:rFonts w:asciiTheme="minorHAnsi" w:hAnsiTheme="minorHAnsi" w:cstheme="minorHAnsi"/>
          <w:sz w:val="22"/>
          <w:szCs w:val="22"/>
        </w:rPr>
        <w:t>Para os fins desta Deliberação, serão considerados como instrumentos de crédito privado, todos os valores classificados como renda fixa, incluindo CDB/RDB, notas promissórias, debêntures, direitos creditórios, DPGE, CCB/CCCB, títulos imobiliários, letras financeiras, investimento no exterior e outros assemelhados, excluindo os títulos públicos federais e operações compromissadas com lastro em títulos públicos federais, estaduais e municipais.</w:t>
      </w:r>
    </w:p>
    <w:p w14:paraId="477CC284" w14:textId="4BA94C33" w:rsidR="00330169" w:rsidRPr="00A729DD" w:rsidRDefault="00330169" w:rsidP="00555377">
      <w:pPr>
        <w:spacing w:after="200"/>
        <w:ind w:left="720"/>
        <w:jc w:val="both"/>
        <w:rPr>
          <w:rFonts w:asciiTheme="minorHAnsi" w:hAnsiTheme="minorHAnsi" w:cstheme="minorHAnsi"/>
          <w:i/>
          <w:sz w:val="22"/>
          <w:szCs w:val="22"/>
          <w:lang w:val="en-US"/>
        </w:rPr>
      </w:pPr>
      <w:r w:rsidRPr="00A729DD">
        <w:rPr>
          <w:rFonts w:asciiTheme="minorHAnsi" w:hAnsiTheme="minorHAnsi" w:cstheme="minorHAnsi"/>
          <w:i/>
          <w:sz w:val="22"/>
          <w:szCs w:val="22"/>
          <w:lang w:val="en-US"/>
        </w:rPr>
        <w:t>For the purposes of this Deliberation, all amounts classified as fixed income, including CDB/RDB, promissory notes, debentures, receivables, DPGE, CCB/CCCB, real estate securities, financial bills, investment abroad will be considered as private credit instruments. and similar ones, excluding federal public securities and repurchase agreements backed by federal, state and municipal public securities.</w:t>
      </w:r>
    </w:p>
    <w:p w14:paraId="141B8BF3" w14:textId="1A3480EF" w:rsidR="00151C58" w:rsidRDefault="00151C58" w:rsidP="00643CD0">
      <w:pPr>
        <w:rPr>
          <w:rFonts w:asciiTheme="minorHAnsi" w:hAnsiTheme="minorHAnsi" w:cstheme="minorHAnsi"/>
          <w:b/>
          <w:bCs/>
          <w:sz w:val="22"/>
          <w:szCs w:val="22"/>
        </w:rPr>
      </w:pPr>
      <w:r>
        <w:rPr>
          <w:rFonts w:asciiTheme="minorHAnsi" w:hAnsiTheme="minorHAnsi" w:cstheme="minorHAnsi"/>
          <w:b/>
          <w:bCs/>
          <w:sz w:val="22"/>
          <w:szCs w:val="22"/>
        </w:rPr>
        <w:t>Faixas de Contribuição</w:t>
      </w:r>
    </w:p>
    <w:p w14:paraId="1C26976C" w14:textId="77777777" w:rsidR="00151C58" w:rsidRPr="00DF6BAE" w:rsidRDefault="00151C58" w:rsidP="00643CD0">
      <w:pPr>
        <w:rPr>
          <w:rFonts w:asciiTheme="minorHAnsi" w:hAnsiTheme="minorHAnsi" w:cstheme="minorHAnsi"/>
          <w:b/>
          <w:bCs/>
          <w:sz w:val="22"/>
          <w:szCs w:val="22"/>
        </w:rPr>
      </w:pPr>
    </w:p>
    <w:tbl>
      <w:tblPr>
        <w:tblW w:w="8373" w:type="dxa"/>
        <w:tblCellSpacing w:w="10" w:type="dxa"/>
        <w:shd w:val="clear" w:color="auto" w:fill="FFFFFF"/>
        <w:tblCellMar>
          <w:left w:w="0" w:type="dxa"/>
          <w:right w:w="0" w:type="dxa"/>
        </w:tblCellMar>
        <w:tblLook w:val="04A0" w:firstRow="1" w:lastRow="0" w:firstColumn="1" w:lastColumn="0" w:noHBand="0" w:noVBand="1"/>
      </w:tblPr>
      <w:tblGrid>
        <w:gridCol w:w="1228"/>
        <w:gridCol w:w="3840"/>
        <w:gridCol w:w="3305"/>
      </w:tblGrid>
      <w:tr w:rsidR="001734C9" w:rsidRPr="00DF6BAE" w14:paraId="39B963EA" w14:textId="77777777" w:rsidTr="00AA6578">
        <w:trPr>
          <w:trHeight w:val="323"/>
          <w:tblCellSpacing w:w="10" w:type="dxa"/>
        </w:trPr>
        <w:tc>
          <w:tcPr>
            <w:tcW w:w="8333" w:type="dxa"/>
            <w:gridSpan w:val="3"/>
            <w:tcBorders>
              <w:bottom w:val="single" w:sz="18" w:space="0" w:color="CCCCCC"/>
            </w:tcBorders>
            <w:shd w:val="clear" w:color="auto" w:fill="D9D9D9"/>
            <w:vAlign w:val="center"/>
            <w:hideMark/>
          </w:tcPr>
          <w:p w14:paraId="0FF15E40" w14:textId="3B694220" w:rsidR="001734C9" w:rsidRPr="00DF6BAE" w:rsidRDefault="001734C9" w:rsidP="0093480D">
            <w:pPr>
              <w:jc w:val="center"/>
              <w:rPr>
                <w:rFonts w:asciiTheme="minorHAnsi" w:hAnsiTheme="minorHAnsi" w:cstheme="minorHAnsi"/>
                <w:color w:val="1D1D1B"/>
                <w:sz w:val="22"/>
                <w:szCs w:val="22"/>
                <w:lang w:eastAsia="pt-BR"/>
              </w:rPr>
            </w:pPr>
            <w:r w:rsidRPr="00DF6BAE">
              <w:rPr>
                <w:rStyle w:val="Forte"/>
                <w:rFonts w:asciiTheme="minorHAnsi" w:hAnsiTheme="minorHAnsi" w:cstheme="minorHAnsi"/>
                <w:color w:val="1D1D1B"/>
                <w:sz w:val="22"/>
                <w:szCs w:val="22"/>
              </w:rPr>
              <w:t>Associado do Mercado de Crédito Privado</w:t>
            </w:r>
            <w:r w:rsidR="00330169">
              <w:rPr>
                <w:rStyle w:val="Forte"/>
                <w:rFonts w:asciiTheme="minorHAnsi" w:hAnsiTheme="minorHAnsi" w:cstheme="minorHAnsi"/>
                <w:color w:val="1D1D1B"/>
                <w:sz w:val="22"/>
                <w:szCs w:val="22"/>
              </w:rPr>
              <w:t xml:space="preserve"> </w:t>
            </w:r>
            <w:r w:rsidR="00330169" w:rsidRPr="00330169">
              <w:rPr>
                <w:rStyle w:val="Forte"/>
                <w:rFonts w:asciiTheme="minorHAnsi" w:hAnsiTheme="minorHAnsi" w:cstheme="minorHAnsi"/>
                <w:color w:val="1D1D1B"/>
                <w:sz w:val="22"/>
                <w:szCs w:val="22"/>
              </w:rPr>
              <w:t xml:space="preserve">/ </w:t>
            </w:r>
            <w:r w:rsidR="00330169" w:rsidRPr="00330169">
              <w:rPr>
                <w:rStyle w:val="Forte"/>
                <w:rFonts w:asciiTheme="minorHAnsi" w:hAnsiTheme="minorHAnsi" w:cstheme="minorHAnsi"/>
                <w:i/>
                <w:iCs/>
                <w:color w:val="1D1D1B"/>
                <w:sz w:val="22"/>
                <w:szCs w:val="22"/>
              </w:rPr>
              <w:t xml:space="preserve">Private </w:t>
            </w:r>
            <w:proofErr w:type="spellStart"/>
            <w:r w:rsidR="00330169" w:rsidRPr="00330169">
              <w:rPr>
                <w:rStyle w:val="Forte"/>
                <w:rFonts w:asciiTheme="minorHAnsi" w:hAnsiTheme="minorHAnsi" w:cstheme="minorHAnsi"/>
                <w:i/>
                <w:iCs/>
                <w:color w:val="1D1D1B"/>
                <w:sz w:val="22"/>
                <w:szCs w:val="22"/>
              </w:rPr>
              <w:t>Credit</w:t>
            </w:r>
            <w:proofErr w:type="spellEnd"/>
            <w:r w:rsidR="00330169" w:rsidRPr="00330169">
              <w:rPr>
                <w:rStyle w:val="Forte"/>
                <w:rFonts w:asciiTheme="minorHAnsi" w:hAnsiTheme="minorHAnsi" w:cstheme="minorHAnsi"/>
                <w:i/>
                <w:iCs/>
                <w:color w:val="1D1D1B"/>
                <w:sz w:val="22"/>
                <w:szCs w:val="22"/>
              </w:rPr>
              <w:t xml:space="preserve"> Market </w:t>
            </w:r>
            <w:proofErr w:type="spellStart"/>
            <w:r w:rsidR="00330169" w:rsidRPr="00330169">
              <w:rPr>
                <w:rStyle w:val="Forte"/>
                <w:rFonts w:asciiTheme="minorHAnsi" w:hAnsiTheme="minorHAnsi" w:cstheme="minorHAnsi"/>
                <w:i/>
                <w:iCs/>
                <w:color w:val="1D1D1B"/>
                <w:sz w:val="22"/>
                <w:szCs w:val="22"/>
              </w:rPr>
              <w:t>Member</w:t>
            </w:r>
            <w:proofErr w:type="spellEnd"/>
          </w:p>
        </w:tc>
      </w:tr>
      <w:tr w:rsidR="001734C9" w:rsidRPr="00DF6BAE" w14:paraId="53E45073" w14:textId="77777777" w:rsidTr="00AA6578">
        <w:trPr>
          <w:trHeight w:val="647"/>
          <w:tblCellSpacing w:w="10" w:type="dxa"/>
        </w:trPr>
        <w:tc>
          <w:tcPr>
            <w:tcW w:w="1198" w:type="dxa"/>
            <w:tcBorders>
              <w:bottom w:val="single" w:sz="12" w:space="0" w:color="CCCCCC"/>
            </w:tcBorders>
            <w:shd w:val="clear" w:color="auto" w:fill="E4E4E4"/>
            <w:vAlign w:val="center"/>
            <w:hideMark/>
          </w:tcPr>
          <w:p w14:paraId="183AD75C" w14:textId="77777777" w:rsidR="001734C9" w:rsidRPr="00DF6BAE" w:rsidRDefault="001734C9" w:rsidP="0093480D">
            <w:pPr>
              <w:jc w:val="center"/>
              <w:rPr>
                <w:rFonts w:asciiTheme="minorHAnsi" w:hAnsiTheme="minorHAnsi" w:cstheme="minorHAnsi"/>
                <w:color w:val="1D1D1B"/>
                <w:sz w:val="22"/>
                <w:szCs w:val="22"/>
              </w:rPr>
            </w:pPr>
            <w:r w:rsidRPr="00DF6BAE">
              <w:rPr>
                <w:rStyle w:val="Forte"/>
                <w:rFonts w:asciiTheme="minorHAnsi" w:hAnsiTheme="minorHAnsi" w:cstheme="minorHAnsi"/>
                <w:color w:val="1D1D1B"/>
                <w:sz w:val="22"/>
                <w:szCs w:val="22"/>
              </w:rPr>
              <w:t>Faixa / </w:t>
            </w:r>
            <w:r w:rsidRPr="00DF6BAE">
              <w:rPr>
                <w:rStyle w:val="nfase"/>
                <w:rFonts w:asciiTheme="minorHAnsi" w:hAnsiTheme="minorHAnsi" w:cstheme="minorHAnsi"/>
                <w:b/>
                <w:bCs/>
                <w:color w:val="1D1D1B"/>
                <w:sz w:val="22"/>
                <w:szCs w:val="22"/>
              </w:rPr>
              <w:t>Band</w:t>
            </w:r>
          </w:p>
        </w:tc>
        <w:tc>
          <w:tcPr>
            <w:tcW w:w="3820" w:type="dxa"/>
            <w:tcBorders>
              <w:bottom w:val="single" w:sz="12" w:space="0" w:color="CCCCCC"/>
            </w:tcBorders>
            <w:shd w:val="clear" w:color="auto" w:fill="E4E4E4"/>
            <w:vAlign w:val="center"/>
            <w:hideMark/>
          </w:tcPr>
          <w:p w14:paraId="5E92ADA8" w14:textId="77777777" w:rsidR="00330169" w:rsidRDefault="001734C9" w:rsidP="0093480D">
            <w:pPr>
              <w:jc w:val="center"/>
              <w:rPr>
                <w:rStyle w:val="Forte"/>
                <w:rFonts w:asciiTheme="minorHAnsi" w:hAnsiTheme="minorHAnsi" w:cstheme="minorHAnsi"/>
                <w:color w:val="1D1D1B"/>
                <w:sz w:val="22"/>
                <w:szCs w:val="22"/>
              </w:rPr>
            </w:pPr>
            <w:r w:rsidRPr="00DF6BAE">
              <w:rPr>
                <w:rStyle w:val="Forte"/>
                <w:rFonts w:asciiTheme="minorHAnsi" w:hAnsiTheme="minorHAnsi" w:cstheme="minorHAnsi"/>
                <w:color w:val="1D1D1B"/>
                <w:sz w:val="22"/>
                <w:szCs w:val="22"/>
              </w:rPr>
              <w:t>Total do valor dos créditos administrados</w:t>
            </w:r>
          </w:p>
          <w:p w14:paraId="4D074EEB" w14:textId="77777777" w:rsidR="00330169" w:rsidRPr="00A729DD" w:rsidRDefault="00330169" w:rsidP="0093480D">
            <w:pPr>
              <w:jc w:val="center"/>
              <w:rPr>
                <w:rStyle w:val="Forte"/>
                <w:rFonts w:asciiTheme="minorHAnsi" w:hAnsiTheme="minorHAnsi" w:cstheme="minorHAnsi"/>
                <w:i/>
                <w:iCs/>
                <w:color w:val="1D1D1B"/>
                <w:sz w:val="22"/>
                <w:szCs w:val="22"/>
                <w:lang w:val="en-US"/>
              </w:rPr>
            </w:pPr>
            <w:r w:rsidRPr="00A729DD">
              <w:rPr>
                <w:rStyle w:val="Forte"/>
                <w:rFonts w:asciiTheme="minorHAnsi" w:hAnsiTheme="minorHAnsi" w:cstheme="minorHAnsi"/>
                <w:i/>
                <w:iCs/>
                <w:color w:val="1D1D1B"/>
                <w:sz w:val="22"/>
                <w:szCs w:val="22"/>
                <w:lang w:val="en-US"/>
              </w:rPr>
              <w:t>Total amount of managed credits</w:t>
            </w:r>
            <w:r w:rsidR="001734C9" w:rsidRPr="00A729DD">
              <w:rPr>
                <w:rStyle w:val="Forte"/>
                <w:rFonts w:asciiTheme="minorHAnsi" w:hAnsiTheme="minorHAnsi" w:cstheme="minorHAnsi"/>
                <w:i/>
                <w:iCs/>
                <w:color w:val="1D1D1B"/>
                <w:sz w:val="22"/>
                <w:szCs w:val="22"/>
                <w:lang w:val="en-US"/>
              </w:rPr>
              <w:t xml:space="preserve"> </w:t>
            </w:r>
          </w:p>
          <w:p w14:paraId="2464A59D" w14:textId="26635D84" w:rsidR="001734C9" w:rsidRPr="00A729DD" w:rsidRDefault="001734C9" w:rsidP="0093480D">
            <w:pPr>
              <w:jc w:val="center"/>
              <w:rPr>
                <w:rFonts w:asciiTheme="minorHAnsi" w:hAnsiTheme="minorHAnsi" w:cstheme="minorHAnsi"/>
                <w:color w:val="1D1D1B"/>
                <w:sz w:val="22"/>
                <w:szCs w:val="22"/>
                <w:lang w:val="en-US"/>
              </w:rPr>
            </w:pPr>
            <w:r w:rsidRPr="00A729DD">
              <w:rPr>
                <w:rStyle w:val="Forte"/>
                <w:rFonts w:asciiTheme="minorHAnsi" w:hAnsiTheme="minorHAnsi" w:cstheme="minorHAnsi"/>
                <w:color w:val="1D1D1B"/>
                <w:sz w:val="22"/>
                <w:szCs w:val="22"/>
                <w:lang w:val="en-US"/>
              </w:rPr>
              <w:t>(BRL mm)</w:t>
            </w:r>
          </w:p>
        </w:tc>
        <w:tc>
          <w:tcPr>
            <w:tcW w:w="3273" w:type="dxa"/>
            <w:tcBorders>
              <w:bottom w:val="single" w:sz="12" w:space="0" w:color="CCCCCC"/>
            </w:tcBorders>
            <w:shd w:val="clear" w:color="auto" w:fill="E4E4E4"/>
            <w:vAlign w:val="center"/>
            <w:hideMark/>
          </w:tcPr>
          <w:p w14:paraId="44322C8F" w14:textId="77777777" w:rsidR="001734C9" w:rsidRPr="00DF6BAE" w:rsidRDefault="001734C9" w:rsidP="0093480D">
            <w:pPr>
              <w:jc w:val="center"/>
              <w:rPr>
                <w:rFonts w:asciiTheme="minorHAnsi" w:hAnsiTheme="minorHAnsi" w:cstheme="minorHAnsi"/>
                <w:color w:val="1D1D1B"/>
                <w:sz w:val="22"/>
                <w:szCs w:val="22"/>
              </w:rPr>
            </w:pPr>
            <w:r w:rsidRPr="00DF6BAE">
              <w:rPr>
                <w:rStyle w:val="Forte"/>
                <w:rFonts w:asciiTheme="minorHAnsi" w:hAnsiTheme="minorHAnsi" w:cstheme="minorHAnsi"/>
                <w:color w:val="1D1D1B"/>
                <w:sz w:val="22"/>
                <w:szCs w:val="22"/>
              </w:rPr>
              <w:t>Contribuição / </w:t>
            </w:r>
            <w:proofErr w:type="spellStart"/>
            <w:r w:rsidRPr="00DF6BAE">
              <w:rPr>
                <w:rStyle w:val="nfase"/>
                <w:rFonts w:asciiTheme="minorHAnsi" w:hAnsiTheme="minorHAnsi" w:cstheme="minorHAnsi"/>
                <w:b/>
                <w:bCs/>
                <w:color w:val="1D1D1B"/>
                <w:sz w:val="22"/>
                <w:szCs w:val="22"/>
              </w:rPr>
              <w:t>Contribution</w:t>
            </w:r>
            <w:proofErr w:type="spellEnd"/>
            <w:r w:rsidRPr="00DF6BAE">
              <w:rPr>
                <w:rFonts w:asciiTheme="minorHAnsi" w:hAnsiTheme="minorHAnsi" w:cstheme="minorHAnsi"/>
                <w:b/>
                <w:bCs/>
                <w:color w:val="1D1D1B"/>
                <w:sz w:val="22"/>
                <w:szCs w:val="22"/>
              </w:rPr>
              <w:br/>
            </w:r>
            <w:r w:rsidRPr="00DF6BAE">
              <w:rPr>
                <w:rStyle w:val="Forte"/>
                <w:rFonts w:asciiTheme="minorHAnsi" w:hAnsiTheme="minorHAnsi" w:cstheme="minorHAnsi"/>
                <w:sz w:val="22"/>
                <w:szCs w:val="22"/>
              </w:rPr>
              <w:t>(BRL/mês) / </w:t>
            </w:r>
            <w:r w:rsidRPr="00DF6BAE">
              <w:rPr>
                <w:rStyle w:val="nfase"/>
                <w:rFonts w:asciiTheme="minorHAnsi" w:hAnsiTheme="minorHAnsi" w:cstheme="minorHAnsi"/>
                <w:b/>
                <w:bCs/>
                <w:sz w:val="22"/>
                <w:szCs w:val="22"/>
              </w:rPr>
              <w:t>(BRL/</w:t>
            </w:r>
            <w:proofErr w:type="spellStart"/>
            <w:r w:rsidRPr="00DF6BAE">
              <w:rPr>
                <w:rStyle w:val="nfase"/>
                <w:rFonts w:asciiTheme="minorHAnsi" w:hAnsiTheme="minorHAnsi" w:cstheme="minorHAnsi"/>
                <w:b/>
                <w:bCs/>
                <w:sz w:val="22"/>
                <w:szCs w:val="22"/>
              </w:rPr>
              <w:t>month</w:t>
            </w:r>
            <w:proofErr w:type="spellEnd"/>
            <w:r w:rsidRPr="00DF6BAE">
              <w:rPr>
                <w:rStyle w:val="nfase"/>
                <w:rFonts w:asciiTheme="minorHAnsi" w:hAnsiTheme="minorHAnsi" w:cstheme="minorHAnsi"/>
                <w:b/>
                <w:bCs/>
                <w:sz w:val="22"/>
                <w:szCs w:val="22"/>
              </w:rPr>
              <w:t>)</w:t>
            </w:r>
          </w:p>
        </w:tc>
      </w:tr>
      <w:tr w:rsidR="001734C9" w:rsidRPr="00DF6BAE" w14:paraId="2369D9B7" w14:textId="77777777" w:rsidTr="00AA6578">
        <w:trPr>
          <w:trHeight w:val="308"/>
          <w:tblCellSpacing w:w="10" w:type="dxa"/>
        </w:trPr>
        <w:tc>
          <w:tcPr>
            <w:tcW w:w="1198" w:type="dxa"/>
            <w:tcBorders>
              <w:bottom w:val="single" w:sz="6" w:space="0" w:color="CCCCCC"/>
            </w:tcBorders>
            <w:shd w:val="clear" w:color="auto" w:fill="E8E8E8"/>
            <w:vAlign w:val="center"/>
            <w:hideMark/>
          </w:tcPr>
          <w:p w14:paraId="78EF3832" w14:textId="77777777" w:rsidR="001734C9" w:rsidRPr="00DF6BAE" w:rsidRDefault="001734C9" w:rsidP="0093480D">
            <w:pPr>
              <w:jc w:val="center"/>
              <w:rPr>
                <w:rFonts w:asciiTheme="minorHAnsi" w:hAnsiTheme="minorHAnsi" w:cstheme="minorHAnsi"/>
                <w:color w:val="1D1D1B"/>
                <w:sz w:val="22"/>
                <w:szCs w:val="22"/>
              </w:rPr>
            </w:pPr>
            <w:r w:rsidRPr="00DF6BAE">
              <w:rPr>
                <w:rFonts w:asciiTheme="minorHAnsi" w:hAnsiTheme="minorHAnsi" w:cstheme="minorHAnsi"/>
                <w:color w:val="1D1D1B"/>
                <w:sz w:val="22"/>
                <w:szCs w:val="22"/>
              </w:rPr>
              <w:t> </w:t>
            </w:r>
          </w:p>
        </w:tc>
        <w:tc>
          <w:tcPr>
            <w:tcW w:w="3820" w:type="dxa"/>
            <w:tcBorders>
              <w:bottom w:val="single" w:sz="6" w:space="0" w:color="CCCCCC"/>
            </w:tcBorders>
            <w:shd w:val="clear" w:color="auto" w:fill="E8E8E8"/>
            <w:vAlign w:val="center"/>
            <w:hideMark/>
          </w:tcPr>
          <w:p w14:paraId="0C4BD000" w14:textId="77777777" w:rsidR="001734C9" w:rsidRPr="00DF6BAE" w:rsidRDefault="001734C9" w:rsidP="0093480D">
            <w:pPr>
              <w:jc w:val="center"/>
              <w:rPr>
                <w:rFonts w:asciiTheme="minorHAnsi" w:hAnsiTheme="minorHAnsi" w:cstheme="minorHAnsi"/>
                <w:color w:val="1D1D1B"/>
                <w:sz w:val="22"/>
                <w:szCs w:val="22"/>
              </w:rPr>
            </w:pPr>
            <w:r w:rsidRPr="00DF6BAE">
              <w:rPr>
                <w:rFonts w:asciiTheme="minorHAnsi" w:hAnsiTheme="minorHAnsi" w:cstheme="minorHAnsi"/>
                <w:color w:val="1D1D1B"/>
                <w:sz w:val="22"/>
                <w:szCs w:val="22"/>
              </w:rPr>
              <w:t> </w:t>
            </w:r>
          </w:p>
        </w:tc>
        <w:tc>
          <w:tcPr>
            <w:tcW w:w="3273" w:type="dxa"/>
            <w:tcBorders>
              <w:bottom w:val="single" w:sz="6" w:space="0" w:color="CCCCCC"/>
            </w:tcBorders>
            <w:shd w:val="clear" w:color="auto" w:fill="E8E8E8"/>
            <w:vAlign w:val="center"/>
            <w:hideMark/>
          </w:tcPr>
          <w:p w14:paraId="537750F6" w14:textId="77777777" w:rsidR="001734C9" w:rsidRPr="00DF6BAE" w:rsidRDefault="001734C9" w:rsidP="0093480D">
            <w:pPr>
              <w:jc w:val="center"/>
              <w:rPr>
                <w:rFonts w:asciiTheme="minorHAnsi" w:hAnsiTheme="minorHAnsi" w:cstheme="minorHAnsi"/>
                <w:color w:val="1D1D1B"/>
                <w:sz w:val="22"/>
                <w:szCs w:val="22"/>
              </w:rPr>
            </w:pPr>
          </w:p>
        </w:tc>
      </w:tr>
      <w:tr w:rsidR="001734C9" w:rsidRPr="00DF6BAE" w14:paraId="7726101B" w14:textId="77777777" w:rsidTr="00AA6578">
        <w:trPr>
          <w:trHeight w:val="323"/>
          <w:tblCellSpacing w:w="10" w:type="dxa"/>
        </w:trPr>
        <w:tc>
          <w:tcPr>
            <w:tcW w:w="1198" w:type="dxa"/>
            <w:shd w:val="clear" w:color="auto" w:fill="F1F1F1"/>
            <w:vAlign w:val="center"/>
            <w:hideMark/>
          </w:tcPr>
          <w:p w14:paraId="2ED20DFC" w14:textId="77777777" w:rsidR="001734C9" w:rsidRPr="00DF6BAE" w:rsidRDefault="001734C9" w:rsidP="0093480D">
            <w:pPr>
              <w:jc w:val="center"/>
              <w:rPr>
                <w:rFonts w:asciiTheme="minorHAnsi" w:hAnsiTheme="minorHAnsi" w:cstheme="minorHAnsi"/>
                <w:color w:val="1D1D1B"/>
                <w:sz w:val="22"/>
                <w:szCs w:val="22"/>
              </w:rPr>
            </w:pPr>
            <w:r w:rsidRPr="00DF6BAE">
              <w:rPr>
                <w:rFonts w:asciiTheme="minorHAnsi" w:hAnsiTheme="minorHAnsi" w:cstheme="minorHAnsi"/>
                <w:color w:val="1D1D1B"/>
                <w:sz w:val="22"/>
                <w:szCs w:val="22"/>
              </w:rPr>
              <w:t>1</w:t>
            </w:r>
          </w:p>
        </w:tc>
        <w:tc>
          <w:tcPr>
            <w:tcW w:w="3820" w:type="dxa"/>
            <w:shd w:val="clear" w:color="auto" w:fill="F1F1F1"/>
            <w:vAlign w:val="center"/>
            <w:hideMark/>
          </w:tcPr>
          <w:p w14:paraId="4B6F417B" w14:textId="5027EEFA" w:rsidR="001734C9" w:rsidRPr="00DF6BAE" w:rsidRDefault="001734C9" w:rsidP="0093480D">
            <w:pPr>
              <w:jc w:val="center"/>
              <w:rPr>
                <w:rFonts w:asciiTheme="minorHAnsi" w:hAnsiTheme="minorHAnsi" w:cstheme="minorHAnsi"/>
                <w:color w:val="1D1D1B"/>
                <w:sz w:val="22"/>
                <w:szCs w:val="22"/>
                <w:lang w:val="en-US"/>
              </w:rPr>
            </w:pPr>
            <w:proofErr w:type="spellStart"/>
            <w:r w:rsidRPr="00DF6BAE">
              <w:rPr>
                <w:rFonts w:asciiTheme="minorHAnsi" w:hAnsiTheme="minorHAnsi" w:cstheme="minorHAnsi"/>
                <w:color w:val="1D1D1B"/>
                <w:sz w:val="22"/>
                <w:szCs w:val="22"/>
                <w:lang w:val="en-US"/>
              </w:rPr>
              <w:t>Até</w:t>
            </w:r>
            <w:proofErr w:type="spellEnd"/>
            <w:r w:rsidRPr="00DF6BAE">
              <w:rPr>
                <w:rFonts w:asciiTheme="minorHAnsi" w:hAnsiTheme="minorHAnsi" w:cstheme="minorHAnsi"/>
                <w:color w:val="1D1D1B"/>
                <w:sz w:val="22"/>
                <w:szCs w:val="22"/>
                <w:lang w:val="en-US"/>
              </w:rPr>
              <w:t xml:space="preserve"> </w:t>
            </w:r>
            <w:r w:rsidR="00DF6BAE" w:rsidRPr="00DF6BAE">
              <w:rPr>
                <w:rFonts w:asciiTheme="minorHAnsi" w:hAnsiTheme="minorHAnsi" w:cstheme="minorHAnsi"/>
                <w:color w:val="1D1D1B"/>
                <w:sz w:val="22"/>
                <w:szCs w:val="22"/>
                <w:lang w:val="en-US"/>
              </w:rPr>
              <w:t>3</w:t>
            </w:r>
            <w:r w:rsidRPr="00DF6BAE">
              <w:rPr>
                <w:rFonts w:asciiTheme="minorHAnsi" w:hAnsiTheme="minorHAnsi" w:cstheme="minorHAnsi"/>
                <w:color w:val="1D1D1B"/>
                <w:sz w:val="22"/>
                <w:szCs w:val="22"/>
                <w:lang w:val="en-US"/>
              </w:rPr>
              <w:t xml:space="preserve"> Bi / </w:t>
            </w:r>
            <w:r w:rsidRPr="00DF6BAE">
              <w:rPr>
                <w:rStyle w:val="nfase"/>
                <w:rFonts w:asciiTheme="minorHAnsi" w:hAnsiTheme="minorHAnsi" w:cstheme="minorHAnsi"/>
                <w:color w:val="1D1D1B"/>
                <w:sz w:val="22"/>
                <w:szCs w:val="22"/>
                <w:lang w:val="en-US"/>
              </w:rPr>
              <w:t>Up to 3 Bi</w:t>
            </w:r>
          </w:p>
        </w:tc>
        <w:tc>
          <w:tcPr>
            <w:tcW w:w="3273" w:type="dxa"/>
            <w:shd w:val="clear" w:color="auto" w:fill="F1F1F1"/>
            <w:vAlign w:val="center"/>
            <w:hideMark/>
          </w:tcPr>
          <w:p w14:paraId="062FE9B9" w14:textId="5F65907B" w:rsidR="001734C9" w:rsidRPr="00DF6BAE" w:rsidRDefault="001734C9" w:rsidP="0093480D">
            <w:pPr>
              <w:jc w:val="center"/>
              <w:rPr>
                <w:rFonts w:asciiTheme="minorHAnsi" w:hAnsiTheme="minorHAnsi" w:cstheme="minorHAnsi"/>
                <w:color w:val="1D1D1B"/>
                <w:sz w:val="22"/>
                <w:szCs w:val="22"/>
              </w:rPr>
            </w:pPr>
            <w:r w:rsidRPr="00DF6BAE">
              <w:rPr>
                <w:rFonts w:asciiTheme="minorHAnsi" w:hAnsiTheme="minorHAnsi" w:cstheme="minorHAnsi"/>
                <w:color w:val="1D1D1B"/>
                <w:sz w:val="22"/>
                <w:szCs w:val="22"/>
              </w:rPr>
              <w:t>1.</w:t>
            </w:r>
            <w:r w:rsidR="00D2008F">
              <w:rPr>
                <w:rFonts w:asciiTheme="minorHAnsi" w:hAnsiTheme="minorHAnsi" w:cstheme="minorHAnsi"/>
                <w:color w:val="1D1D1B"/>
                <w:sz w:val="22"/>
                <w:szCs w:val="22"/>
              </w:rPr>
              <w:t>647</w:t>
            </w:r>
          </w:p>
        </w:tc>
      </w:tr>
      <w:tr w:rsidR="001734C9" w:rsidRPr="00DF6BAE" w14:paraId="0FFAE6B7" w14:textId="77777777" w:rsidTr="00AA6578">
        <w:trPr>
          <w:trHeight w:val="308"/>
          <w:tblCellSpacing w:w="10" w:type="dxa"/>
        </w:trPr>
        <w:tc>
          <w:tcPr>
            <w:tcW w:w="1198" w:type="dxa"/>
            <w:shd w:val="clear" w:color="auto" w:fill="FFFFFF"/>
            <w:vAlign w:val="center"/>
            <w:hideMark/>
          </w:tcPr>
          <w:p w14:paraId="0A44DAF7" w14:textId="77777777" w:rsidR="001734C9" w:rsidRPr="00DF6BAE" w:rsidRDefault="001734C9" w:rsidP="0093480D">
            <w:pPr>
              <w:jc w:val="center"/>
              <w:rPr>
                <w:rFonts w:asciiTheme="minorHAnsi" w:hAnsiTheme="minorHAnsi" w:cstheme="minorHAnsi"/>
                <w:color w:val="1D1D1B"/>
                <w:sz w:val="22"/>
                <w:szCs w:val="22"/>
              </w:rPr>
            </w:pPr>
            <w:r w:rsidRPr="00DF6BAE">
              <w:rPr>
                <w:rFonts w:asciiTheme="minorHAnsi" w:hAnsiTheme="minorHAnsi" w:cstheme="minorHAnsi"/>
                <w:color w:val="1D1D1B"/>
                <w:sz w:val="22"/>
                <w:szCs w:val="22"/>
              </w:rPr>
              <w:t>2</w:t>
            </w:r>
          </w:p>
        </w:tc>
        <w:tc>
          <w:tcPr>
            <w:tcW w:w="3820" w:type="dxa"/>
            <w:shd w:val="clear" w:color="auto" w:fill="FFFFFF"/>
            <w:vAlign w:val="center"/>
            <w:hideMark/>
          </w:tcPr>
          <w:p w14:paraId="0E90F2A7" w14:textId="77777777" w:rsidR="001734C9" w:rsidRPr="00DF6BAE" w:rsidRDefault="001734C9" w:rsidP="0093480D">
            <w:pPr>
              <w:jc w:val="center"/>
              <w:rPr>
                <w:rFonts w:asciiTheme="minorHAnsi" w:hAnsiTheme="minorHAnsi" w:cstheme="minorHAnsi"/>
                <w:color w:val="1D1D1B"/>
                <w:sz w:val="22"/>
                <w:szCs w:val="22"/>
              </w:rPr>
            </w:pPr>
            <w:r w:rsidRPr="00DF6BAE">
              <w:rPr>
                <w:rFonts w:asciiTheme="minorHAnsi" w:hAnsiTheme="minorHAnsi" w:cstheme="minorHAnsi"/>
                <w:color w:val="1D1D1B"/>
                <w:sz w:val="22"/>
                <w:szCs w:val="22"/>
              </w:rPr>
              <w:t>3 Bi a 10 Bi / 3</w:t>
            </w:r>
            <w:r w:rsidRPr="00DF6BAE">
              <w:rPr>
                <w:rStyle w:val="nfase"/>
                <w:rFonts w:asciiTheme="minorHAnsi" w:hAnsiTheme="minorHAnsi" w:cstheme="minorHAnsi"/>
                <w:color w:val="1D1D1B"/>
                <w:sz w:val="22"/>
                <w:szCs w:val="22"/>
              </w:rPr>
              <w:t xml:space="preserve"> Bi </w:t>
            </w:r>
            <w:proofErr w:type="spellStart"/>
            <w:r w:rsidRPr="00DF6BAE">
              <w:rPr>
                <w:rStyle w:val="nfase"/>
                <w:rFonts w:asciiTheme="minorHAnsi" w:hAnsiTheme="minorHAnsi" w:cstheme="minorHAnsi"/>
                <w:color w:val="1D1D1B"/>
                <w:sz w:val="22"/>
                <w:szCs w:val="22"/>
              </w:rPr>
              <w:t>to</w:t>
            </w:r>
            <w:proofErr w:type="spellEnd"/>
            <w:r w:rsidRPr="00DF6BAE">
              <w:rPr>
                <w:rStyle w:val="nfase"/>
                <w:rFonts w:asciiTheme="minorHAnsi" w:hAnsiTheme="minorHAnsi" w:cstheme="minorHAnsi"/>
                <w:color w:val="1D1D1B"/>
                <w:sz w:val="22"/>
                <w:szCs w:val="22"/>
              </w:rPr>
              <w:t xml:space="preserve"> 10 Bi</w:t>
            </w:r>
          </w:p>
        </w:tc>
        <w:tc>
          <w:tcPr>
            <w:tcW w:w="3273" w:type="dxa"/>
            <w:shd w:val="clear" w:color="auto" w:fill="FFFFFF"/>
            <w:vAlign w:val="center"/>
            <w:hideMark/>
          </w:tcPr>
          <w:p w14:paraId="69B997A1" w14:textId="4146C86A" w:rsidR="001734C9" w:rsidRPr="00DF6BAE" w:rsidRDefault="001734C9" w:rsidP="0093480D">
            <w:pPr>
              <w:jc w:val="center"/>
              <w:rPr>
                <w:rFonts w:asciiTheme="minorHAnsi" w:hAnsiTheme="minorHAnsi" w:cstheme="minorHAnsi"/>
                <w:color w:val="1D1D1B"/>
                <w:sz w:val="22"/>
                <w:szCs w:val="22"/>
              </w:rPr>
            </w:pPr>
            <w:r w:rsidRPr="00DF6BAE">
              <w:rPr>
                <w:rFonts w:asciiTheme="minorHAnsi" w:hAnsiTheme="minorHAnsi" w:cstheme="minorHAnsi"/>
                <w:color w:val="1D1D1B"/>
                <w:sz w:val="22"/>
                <w:szCs w:val="22"/>
              </w:rPr>
              <w:t>3.</w:t>
            </w:r>
            <w:r w:rsidR="00D2008F">
              <w:rPr>
                <w:rFonts w:asciiTheme="minorHAnsi" w:hAnsiTheme="minorHAnsi" w:cstheme="minorHAnsi"/>
                <w:color w:val="1D1D1B"/>
                <w:sz w:val="22"/>
                <w:szCs w:val="22"/>
              </w:rPr>
              <w:t>843</w:t>
            </w:r>
          </w:p>
        </w:tc>
      </w:tr>
      <w:tr w:rsidR="001734C9" w:rsidRPr="00DF6BAE" w14:paraId="4E3471E2" w14:textId="77777777" w:rsidTr="00AA6578">
        <w:trPr>
          <w:trHeight w:val="323"/>
          <w:tblCellSpacing w:w="10" w:type="dxa"/>
        </w:trPr>
        <w:tc>
          <w:tcPr>
            <w:tcW w:w="1198" w:type="dxa"/>
            <w:shd w:val="clear" w:color="auto" w:fill="F1F1F1"/>
            <w:vAlign w:val="center"/>
            <w:hideMark/>
          </w:tcPr>
          <w:p w14:paraId="2771AB30" w14:textId="77777777" w:rsidR="001734C9" w:rsidRPr="00DF6BAE" w:rsidRDefault="001734C9" w:rsidP="0093480D">
            <w:pPr>
              <w:jc w:val="center"/>
              <w:rPr>
                <w:rFonts w:asciiTheme="minorHAnsi" w:hAnsiTheme="minorHAnsi" w:cstheme="minorHAnsi"/>
                <w:color w:val="1D1D1B"/>
                <w:sz w:val="22"/>
                <w:szCs w:val="22"/>
              </w:rPr>
            </w:pPr>
            <w:r w:rsidRPr="00DF6BAE">
              <w:rPr>
                <w:rFonts w:asciiTheme="minorHAnsi" w:hAnsiTheme="minorHAnsi" w:cstheme="minorHAnsi"/>
                <w:color w:val="1D1D1B"/>
                <w:sz w:val="22"/>
                <w:szCs w:val="22"/>
              </w:rPr>
              <w:t>3</w:t>
            </w:r>
          </w:p>
        </w:tc>
        <w:tc>
          <w:tcPr>
            <w:tcW w:w="3820" w:type="dxa"/>
            <w:shd w:val="clear" w:color="auto" w:fill="F1F1F1"/>
            <w:vAlign w:val="center"/>
            <w:hideMark/>
          </w:tcPr>
          <w:p w14:paraId="4EC10676" w14:textId="77777777" w:rsidR="001734C9" w:rsidRPr="00DF6BAE" w:rsidRDefault="001734C9" w:rsidP="0093480D">
            <w:pPr>
              <w:jc w:val="center"/>
              <w:rPr>
                <w:rFonts w:asciiTheme="minorHAnsi" w:hAnsiTheme="minorHAnsi" w:cstheme="minorHAnsi"/>
                <w:color w:val="1D1D1B"/>
                <w:sz w:val="22"/>
                <w:szCs w:val="22"/>
              </w:rPr>
            </w:pPr>
            <w:r w:rsidRPr="00DF6BAE">
              <w:rPr>
                <w:rFonts w:asciiTheme="minorHAnsi" w:hAnsiTheme="minorHAnsi" w:cstheme="minorHAnsi"/>
                <w:color w:val="1D1D1B"/>
                <w:sz w:val="22"/>
                <w:szCs w:val="22"/>
              </w:rPr>
              <w:t xml:space="preserve">10 Bi a 20 Bi </w:t>
            </w:r>
            <w:proofErr w:type="gramStart"/>
            <w:r w:rsidRPr="00DF6BAE">
              <w:rPr>
                <w:rFonts w:asciiTheme="minorHAnsi" w:hAnsiTheme="minorHAnsi" w:cstheme="minorHAnsi"/>
                <w:color w:val="1D1D1B"/>
                <w:sz w:val="22"/>
                <w:szCs w:val="22"/>
              </w:rPr>
              <w:t>/ </w:t>
            </w:r>
            <w:r w:rsidRPr="00DF6BAE">
              <w:rPr>
                <w:rStyle w:val="nfase"/>
                <w:rFonts w:asciiTheme="minorHAnsi" w:hAnsiTheme="minorHAnsi" w:cstheme="minorHAnsi"/>
                <w:color w:val="1D1D1B"/>
                <w:sz w:val="22"/>
                <w:szCs w:val="22"/>
              </w:rPr>
              <w:t xml:space="preserve"> 10</w:t>
            </w:r>
            <w:proofErr w:type="gramEnd"/>
            <w:r w:rsidRPr="00DF6BAE">
              <w:rPr>
                <w:rStyle w:val="nfase"/>
                <w:rFonts w:asciiTheme="minorHAnsi" w:hAnsiTheme="minorHAnsi" w:cstheme="minorHAnsi"/>
                <w:color w:val="1D1D1B"/>
                <w:sz w:val="22"/>
                <w:szCs w:val="22"/>
              </w:rPr>
              <w:t xml:space="preserve"> Bi </w:t>
            </w:r>
            <w:proofErr w:type="spellStart"/>
            <w:r w:rsidRPr="00DF6BAE">
              <w:rPr>
                <w:rStyle w:val="nfase"/>
                <w:rFonts w:asciiTheme="minorHAnsi" w:hAnsiTheme="minorHAnsi" w:cstheme="minorHAnsi"/>
                <w:color w:val="1D1D1B"/>
                <w:sz w:val="22"/>
                <w:szCs w:val="22"/>
              </w:rPr>
              <w:t>to</w:t>
            </w:r>
            <w:proofErr w:type="spellEnd"/>
            <w:r w:rsidRPr="00DF6BAE">
              <w:rPr>
                <w:rStyle w:val="nfase"/>
                <w:rFonts w:asciiTheme="minorHAnsi" w:hAnsiTheme="minorHAnsi" w:cstheme="minorHAnsi"/>
                <w:color w:val="1D1D1B"/>
                <w:sz w:val="22"/>
                <w:szCs w:val="22"/>
              </w:rPr>
              <w:t xml:space="preserve"> 20 Bi</w:t>
            </w:r>
          </w:p>
        </w:tc>
        <w:tc>
          <w:tcPr>
            <w:tcW w:w="3273" w:type="dxa"/>
            <w:shd w:val="clear" w:color="auto" w:fill="F1F1F1"/>
            <w:vAlign w:val="center"/>
            <w:hideMark/>
          </w:tcPr>
          <w:p w14:paraId="5E21B548" w14:textId="4DA1F4BA" w:rsidR="001734C9" w:rsidRPr="00DF6BAE" w:rsidRDefault="00D2008F" w:rsidP="0093480D">
            <w:pPr>
              <w:jc w:val="center"/>
              <w:rPr>
                <w:rFonts w:asciiTheme="minorHAnsi" w:hAnsiTheme="minorHAnsi" w:cstheme="minorHAnsi"/>
                <w:color w:val="1D1D1B"/>
                <w:sz w:val="22"/>
                <w:szCs w:val="22"/>
              </w:rPr>
            </w:pPr>
            <w:r>
              <w:rPr>
                <w:rFonts w:asciiTheme="minorHAnsi" w:hAnsiTheme="minorHAnsi" w:cstheme="minorHAnsi"/>
                <w:color w:val="1D1D1B"/>
                <w:sz w:val="22"/>
                <w:szCs w:val="22"/>
              </w:rPr>
              <w:t>9.334</w:t>
            </w:r>
          </w:p>
        </w:tc>
      </w:tr>
      <w:tr w:rsidR="001734C9" w:rsidRPr="00DF6BAE" w14:paraId="092E0F5A" w14:textId="77777777" w:rsidTr="00AA6578">
        <w:trPr>
          <w:trHeight w:val="323"/>
          <w:tblCellSpacing w:w="10" w:type="dxa"/>
        </w:trPr>
        <w:tc>
          <w:tcPr>
            <w:tcW w:w="1198" w:type="dxa"/>
            <w:shd w:val="clear" w:color="auto" w:fill="FFFFFF"/>
            <w:vAlign w:val="center"/>
            <w:hideMark/>
          </w:tcPr>
          <w:p w14:paraId="4D01C610" w14:textId="77777777" w:rsidR="001734C9" w:rsidRPr="00DF6BAE" w:rsidRDefault="001734C9" w:rsidP="0093480D">
            <w:pPr>
              <w:jc w:val="center"/>
              <w:rPr>
                <w:rFonts w:asciiTheme="minorHAnsi" w:hAnsiTheme="minorHAnsi" w:cstheme="minorHAnsi"/>
                <w:color w:val="1D1D1B"/>
                <w:sz w:val="22"/>
                <w:szCs w:val="22"/>
              </w:rPr>
            </w:pPr>
            <w:r w:rsidRPr="00DF6BAE">
              <w:rPr>
                <w:rFonts w:asciiTheme="minorHAnsi" w:hAnsiTheme="minorHAnsi" w:cstheme="minorHAnsi"/>
                <w:color w:val="1D1D1B"/>
                <w:sz w:val="22"/>
                <w:szCs w:val="22"/>
              </w:rPr>
              <w:t>4</w:t>
            </w:r>
          </w:p>
        </w:tc>
        <w:tc>
          <w:tcPr>
            <w:tcW w:w="3820" w:type="dxa"/>
            <w:shd w:val="clear" w:color="auto" w:fill="FFFFFF"/>
            <w:vAlign w:val="center"/>
            <w:hideMark/>
          </w:tcPr>
          <w:p w14:paraId="58184148" w14:textId="77777777" w:rsidR="001734C9" w:rsidRPr="00DF6BAE" w:rsidRDefault="001734C9" w:rsidP="0093480D">
            <w:pPr>
              <w:jc w:val="center"/>
              <w:rPr>
                <w:rFonts w:asciiTheme="minorHAnsi" w:hAnsiTheme="minorHAnsi" w:cstheme="minorHAnsi"/>
                <w:color w:val="1D1D1B"/>
                <w:sz w:val="22"/>
                <w:szCs w:val="22"/>
              </w:rPr>
            </w:pPr>
            <w:r w:rsidRPr="00DF6BAE">
              <w:rPr>
                <w:rFonts w:asciiTheme="minorHAnsi" w:hAnsiTheme="minorHAnsi" w:cstheme="minorHAnsi"/>
                <w:color w:val="1D1D1B"/>
                <w:sz w:val="22"/>
                <w:szCs w:val="22"/>
              </w:rPr>
              <w:t>Acima 20 Bi / </w:t>
            </w:r>
            <w:r w:rsidRPr="00DF6BAE">
              <w:rPr>
                <w:rStyle w:val="nfase"/>
                <w:rFonts w:asciiTheme="minorHAnsi" w:hAnsiTheme="minorHAnsi" w:cstheme="minorHAnsi"/>
                <w:color w:val="1D1D1B"/>
                <w:sz w:val="22"/>
                <w:szCs w:val="22"/>
              </w:rPr>
              <w:t>Above 20 Bi</w:t>
            </w:r>
          </w:p>
        </w:tc>
        <w:tc>
          <w:tcPr>
            <w:tcW w:w="3273" w:type="dxa"/>
            <w:shd w:val="clear" w:color="auto" w:fill="FFFFFF"/>
            <w:vAlign w:val="center"/>
            <w:hideMark/>
          </w:tcPr>
          <w:p w14:paraId="358D4F75" w14:textId="73523A78" w:rsidR="001734C9" w:rsidRPr="00DF6BAE" w:rsidRDefault="001734C9" w:rsidP="0093480D">
            <w:pPr>
              <w:jc w:val="center"/>
              <w:rPr>
                <w:rFonts w:asciiTheme="minorHAnsi" w:hAnsiTheme="minorHAnsi" w:cstheme="minorHAnsi"/>
                <w:color w:val="1D1D1B"/>
                <w:sz w:val="22"/>
                <w:szCs w:val="22"/>
              </w:rPr>
            </w:pPr>
            <w:r w:rsidRPr="00DF6BAE">
              <w:rPr>
                <w:rFonts w:asciiTheme="minorHAnsi" w:hAnsiTheme="minorHAnsi" w:cstheme="minorHAnsi"/>
                <w:color w:val="1D1D1B"/>
                <w:sz w:val="22"/>
                <w:szCs w:val="22"/>
              </w:rPr>
              <w:t>1</w:t>
            </w:r>
            <w:r w:rsidR="00D2008F">
              <w:rPr>
                <w:rFonts w:asciiTheme="minorHAnsi" w:hAnsiTheme="minorHAnsi" w:cstheme="minorHAnsi"/>
                <w:color w:val="1D1D1B"/>
                <w:sz w:val="22"/>
                <w:szCs w:val="22"/>
              </w:rPr>
              <w:t>6</w:t>
            </w:r>
            <w:r w:rsidRPr="00DF6BAE">
              <w:rPr>
                <w:rFonts w:asciiTheme="minorHAnsi" w:hAnsiTheme="minorHAnsi" w:cstheme="minorHAnsi"/>
                <w:color w:val="1D1D1B"/>
                <w:sz w:val="22"/>
                <w:szCs w:val="22"/>
              </w:rPr>
              <w:t>.</w:t>
            </w:r>
            <w:r w:rsidR="00D2008F">
              <w:rPr>
                <w:rFonts w:asciiTheme="minorHAnsi" w:hAnsiTheme="minorHAnsi" w:cstheme="minorHAnsi"/>
                <w:color w:val="1D1D1B"/>
                <w:sz w:val="22"/>
                <w:szCs w:val="22"/>
              </w:rPr>
              <w:t>471</w:t>
            </w:r>
          </w:p>
        </w:tc>
      </w:tr>
    </w:tbl>
    <w:p w14:paraId="614B4129" w14:textId="1F0FB284" w:rsidR="001734C9" w:rsidRPr="00DF6BAE" w:rsidRDefault="001734C9" w:rsidP="00643CD0">
      <w:pPr>
        <w:rPr>
          <w:rFonts w:asciiTheme="minorHAnsi" w:hAnsiTheme="minorHAnsi" w:cstheme="minorHAnsi"/>
          <w:b/>
          <w:bCs/>
          <w:sz w:val="22"/>
          <w:szCs w:val="22"/>
        </w:rPr>
      </w:pPr>
    </w:p>
    <w:p w14:paraId="384025A8" w14:textId="77777777" w:rsidR="001734C9" w:rsidRPr="00DF6BAE" w:rsidRDefault="001734C9" w:rsidP="00643CD0">
      <w:pPr>
        <w:rPr>
          <w:rFonts w:asciiTheme="minorHAnsi" w:hAnsiTheme="minorHAnsi" w:cstheme="minorHAnsi"/>
          <w:b/>
          <w:bCs/>
          <w:sz w:val="22"/>
          <w:szCs w:val="22"/>
        </w:rPr>
      </w:pPr>
    </w:p>
    <w:p w14:paraId="3F6C2FB7" w14:textId="77777777" w:rsidR="001734C9" w:rsidRPr="00DF6BAE" w:rsidRDefault="001734C9" w:rsidP="00643CD0">
      <w:pPr>
        <w:rPr>
          <w:rFonts w:asciiTheme="minorHAnsi" w:hAnsiTheme="minorHAnsi" w:cstheme="minorHAnsi"/>
          <w:sz w:val="22"/>
          <w:szCs w:val="22"/>
        </w:rPr>
      </w:pPr>
    </w:p>
    <w:p w14:paraId="47547E5B" w14:textId="77777777" w:rsidR="00DF6BAE" w:rsidRPr="00151C58" w:rsidRDefault="00DF6BAE" w:rsidP="00DF6BAE">
      <w:pPr>
        <w:rPr>
          <w:rFonts w:asciiTheme="minorHAnsi" w:hAnsiTheme="minorHAnsi" w:cstheme="minorHAnsi"/>
          <w:sz w:val="22"/>
          <w:szCs w:val="22"/>
          <w:lang w:val="en-US"/>
        </w:rPr>
      </w:pPr>
    </w:p>
    <w:p w14:paraId="03209771" w14:textId="1A5BCBA4" w:rsidR="00330169" w:rsidRDefault="00DF6BAE" w:rsidP="00DF6BAE">
      <w:pPr>
        <w:rPr>
          <w:rFonts w:asciiTheme="minorHAnsi" w:hAnsiTheme="minorHAnsi" w:cstheme="minorHAnsi"/>
          <w:sz w:val="22"/>
          <w:szCs w:val="22"/>
        </w:rPr>
      </w:pPr>
      <w:r w:rsidRPr="00DF6BAE">
        <w:rPr>
          <w:rFonts w:asciiTheme="minorHAnsi" w:hAnsiTheme="minorHAnsi" w:cstheme="minorHAnsi"/>
          <w:sz w:val="22"/>
          <w:szCs w:val="22"/>
        </w:rPr>
        <w:t xml:space="preserve">Data: </w:t>
      </w:r>
      <w:proofErr w:type="gramStart"/>
      <w:r w:rsidRPr="00DF6BAE">
        <w:rPr>
          <w:rFonts w:asciiTheme="minorHAnsi" w:hAnsiTheme="minorHAnsi" w:cstheme="minorHAnsi"/>
          <w:sz w:val="22"/>
          <w:szCs w:val="22"/>
        </w:rPr>
        <w:t>/  /</w:t>
      </w:r>
      <w:proofErr w:type="gramEnd"/>
      <w:r w:rsidRPr="00DF6BAE">
        <w:rPr>
          <w:rFonts w:asciiTheme="minorHAnsi" w:hAnsiTheme="minorHAnsi" w:cstheme="minorHAnsi"/>
          <w:sz w:val="22"/>
          <w:szCs w:val="22"/>
        </w:rPr>
        <w:t xml:space="preserve"> 202</w:t>
      </w:r>
      <w:r w:rsidR="00D2008F">
        <w:rPr>
          <w:rFonts w:asciiTheme="minorHAnsi" w:hAnsiTheme="minorHAnsi" w:cstheme="minorHAnsi"/>
          <w:sz w:val="22"/>
          <w:szCs w:val="22"/>
        </w:rPr>
        <w:t>5</w:t>
      </w:r>
    </w:p>
    <w:p w14:paraId="085E7195" w14:textId="77777777" w:rsidR="00330169" w:rsidRDefault="00330169" w:rsidP="00DF6BAE">
      <w:pPr>
        <w:rPr>
          <w:rFonts w:asciiTheme="minorHAnsi" w:hAnsiTheme="minorHAnsi" w:cstheme="minorHAnsi"/>
          <w:sz w:val="22"/>
          <w:szCs w:val="22"/>
        </w:rPr>
      </w:pPr>
    </w:p>
    <w:p w14:paraId="56690667" w14:textId="77777777" w:rsidR="00330169" w:rsidRDefault="00DF6BAE" w:rsidP="00DF6BAE">
      <w:pPr>
        <w:rPr>
          <w:rFonts w:asciiTheme="minorHAnsi" w:hAnsiTheme="minorHAnsi" w:cstheme="minorHAnsi"/>
          <w:sz w:val="22"/>
          <w:szCs w:val="22"/>
        </w:rPr>
      </w:pPr>
      <w:r w:rsidRPr="00DF6BAE">
        <w:rPr>
          <w:rFonts w:asciiTheme="minorHAnsi" w:hAnsiTheme="minorHAnsi" w:cstheme="minorHAnsi"/>
          <w:sz w:val="22"/>
          <w:szCs w:val="22"/>
        </w:rPr>
        <w:t>Assinatura Representante Legal</w:t>
      </w:r>
      <w:r w:rsidR="00330169">
        <w:rPr>
          <w:rFonts w:asciiTheme="minorHAnsi" w:hAnsiTheme="minorHAnsi" w:cstheme="minorHAnsi"/>
          <w:sz w:val="22"/>
          <w:szCs w:val="22"/>
        </w:rPr>
        <w:t xml:space="preserve"> / </w:t>
      </w:r>
      <w:r w:rsidR="00330169" w:rsidRPr="00330169">
        <w:rPr>
          <w:rFonts w:asciiTheme="minorHAnsi" w:hAnsiTheme="minorHAnsi" w:cstheme="minorHAnsi"/>
          <w:i/>
          <w:iCs/>
          <w:sz w:val="22"/>
          <w:szCs w:val="22"/>
        </w:rPr>
        <w:t xml:space="preserve">Legal </w:t>
      </w:r>
      <w:proofErr w:type="spellStart"/>
      <w:r w:rsidR="00330169" w:rsidRPr="00330169">
        <w:rPr>
          <w:rFonts w:asciiTheme="minorHAnsi" w:hAnsiTheme="minorHAnsi" w:cstheme="minorHAnsi"/>
          <w:i/>
          <w:iCs/>
          <w:sz w:val="22"/>
          <w:szCs w:val="22"/>
        </w:rPr>
        <w:t>Representative's</w:t>
      </w:r>
      <w:proofErr w:type="spellEnd"/>
      <w:r w:rsidR="00330169" w:rsidRPr="00330169">
        <w:rPr>
          <w:rFonts w:asciiTheme="minorHAnsi" w:hAnsiTheme="minorHAnsi" w:cstheme="minorHAnsi"/>
          <w:i/>
          <w:iCs/>
          <w:sz w:val="22"/>
          <w:szCs w:val="22"/>
        </w:rPr>
        <w:t xml:space="preserve"> </w:t>
      </w:r>
      <w:proofErr w:type="spellStart"/>
      <w:r w:rsidR="00330169" w:rsidRPr="00330169">
        <w:rPr>
          <w:rFonts w:asciiTheme="minorHAnsi" w:hAnsiTheme="minorHAnsi" w:cstheme="minorHAnsi"/>
          <w:i/>
          <w:iCs/>
          <w:sz w:val="22"/>
          <w:szCs w:val="22"/>
        </w:rPr>
        <w:t>Signature</w:t>
      </w:r>
      <w:proofErr w:type="spellEnd"/>
      <w:r w:rsidRPr="00DF6BAE">
        <w:rPr>
          <w:rFonts w:asciiTheme="minorHAnsi" w:hAnsiTheme="minorHAnsi" w:cstheme="minorHAnsi"/>
          <w:sz w:val="22"/>
          <w:szCs w:val="22"/>
        </w:rPr>
        <w:t>:</w:t>
      </w:r>
    </w:p>
    <w:p w14:paraId="03282FE0" w14:textId="77777777" w:rsidR="00330169" w:rsidRDefault="00330169" w:rsidP="00DF6BAE">
      <w:pPr>
        <w:rPr>
          <w:rFonts w:asciiTheme="minorHAnsi" w:hAnsiTheme="minorHAnsi" w:cstheme="minorHAnsi"/>
          <w:sz w:val="22"/>
          <w:szCs w:val="22"/>
        </w:rPr>
      </w:pPr>
    </w:p>
    <w:p w14:paraId="0F8041ED" w14:textId="162777B6" w:rsidR="00DF6BAE" w:rsidRPr="00DF6BAE" w:rsidRDefault="00DF6BAE" w:rsidP="00DF6BAE">
      <w:pPr>
        <w:rPr>
          <w:rFonts w:asciiTheme="minorHAnsi" w:hAnsiTheme="minorHAnsi" w:cstheme="minorHAnsi"/>
          <w:sz w:val="22"/>
          <w:szCs w:val="22"/>
        </w:rPr>
      </w:pPr>
      <w:r w:rsidRPr="00DF6BAE">
        <w:rPr>
          <w:rFonts w:asciiTheme="minorHAnsi" w:hAnsiTheme="minorHAnsi" w:cstheme="minorHAnsi"/>
          <w:sz w:val="22"/>
          <w:szCs w:val="22"/>
        </w:rPr>
        <w:t>_________________________________</w:t>
      </w:r>
    </w:p>
    <w:p w14:paraId="466DE4E8" w14:textId="77777777" w:rsidR="00DF6BAE" w:rsidRPr="00DF6BAE" w:rsidRDefault="00DF6BAE" w:rsidP="00DF6BAE">
      <w:pPr>
        <w:rPr>
          <w:rFonts w:asciiTheme="minorHAnsi" w:hAnsiTheme="minorHAnsi" w:cstheme="minorHAnsi"/>
          <w:sz w:val="22"/>
          <w:szCs w:val="22"/>
        </w:rPr>
      </w:pPr>
    </w:p>
    <w:p w14:paraId="5FFF52AC" w14:textId="2F684986" w:rsidR="00643CD0" w:rsidRPr="00DF6BAE" w:rsidRDefault="00643CD0" w:rsidP="00643CD0">
      <w:pPr>
        <w:rPr>
          <w:rFonts w:asciiTheme="minorHAnsi" w:hAnsiTheme="minorHAnsi" w:cstheme="minorHAnsi"/>
          <w:i/>
          <w:sz w:val="22"/>
          <w:szCs w:val="22"/>
          <w:highlight w:val="yellow"/>
          <w:u w:val="single"/>
        </w:rPr>
      </w:pPr>
    </w:p>
    <w:p w14:paraId="4ED953D3" w14:textId="02719DB2" w:rsidR="00DF6BAE" w:rsidRDefault="00DF6BAE" w:rsidP="00643CD0">
      <w:pPr>
        <w:rPr>
          <w:rFonts w:asciiTheme="minorHAnsi" w:hAnsiTheme="minorHAnsi" w:cstheme="minorHAnsi"/>
          <w:i/>
          <w:sz w:val="22"/>
          <w:szCs w:val="22"/>
          <w:highlight w:val="yellow"/>
          <w:u w:val="single"/>
        </w:rPr>
      </w:pPr>
    </w:p>
    <w:p w14:paraId="114E011C" w14:textId="77777777" w:rsidR="00330169" w:rsidRDefault="00330169" w:rsidP="00643CD0">
      <w:pPr>
        <w:rPr>
          <w:rFonts w:asciiTheme="minorHAnsi" w:hAnsiTheme="minorHAnsi" w:cstheme="minorHAnsi"/>
          <w:i/>
          <w:sz w:val="22"/>
          <w:szCs w:val="22"/>
          <w:highlight w:val="yellow"/>
          <w:u w:val="single"/>
        </w:rPr>
      </w:pPr>
    </w:p>
    <w:p w14:paraId="622DDED7" w14:textId="77777777" w:rsidR="00330169" w:rsidRDefault="00330169" w:rsidP="00643CD0">
      <w:pPr>
        <w:rPr>
          <w:rFonts w:asciiTheme="minorHAnsi" w:hAnsiTheme="minorHAnsi" w:cstheme="minorHAnsi"/>
          <w:i/>
          <w:sz w:val="22"/>
          <w:szCs w:val="22"/>
          <w:highlight w:val="yellow"/>
          <w:u w:val="single"/>
        </w:rPr>
      </w:pPr>
    </w:p>
    <w:p w14:paraId="42DF6F7B" w14:textId="77777777" w:rsidR="00330169" w:rsidRDefault="00330169" w:rsidP="00643CD0">
      <w:pPr>
        <w:rPr>
          <w:rFonts w:asciiTheme="minorHAnsi" w:hAnsiTheme="minorHAnsi" w:cstheme="minorHAnsi"/>
          <w:i/>
          <w:sz w:val="22"/>
          <w:szCs w:val="22"/>
          <w:highlight w:val="yellow"/>
          <w:u w:val="single"/>
        </w:rPr>
      </w:pPr>
    </w:p>
    <w:p w14:paraId="5E9E173C" w14:textId="77777777" w:rsidR="00330169" w:rsidRPr="00DF6BAE" w:rsidRDefault="00330169" w:rsidP="00643CD0">
      <w:pPr>
        <w:rPr>
          <w:rFonts w:asciiTheme="minorHAnsi" w:hAnsiTheme="minorHAnsi" w:cstheme="minorHAnsi"/>
          <w:i/>
          <w:sz w:val="22"/>
          <w:szCs w:val="22"/>
          <w:highlight w:val="yellow"/>
          <w:u w:val="single"/>
        </w:rPr>
      </w:pPr>
    </w:p>
    <w:p w14:paraId="4232DF6E" w14:textId="18A42776" w:rsidR="00DF6BAE" w:rsidRDefault="00DF6BAE" w:rsidP="00DF6BAE">
      <w:pPr>
        <w:rPr>
          <w:rFonts w:asciiTheme="minorHAnsi" w:hAnsiTheme="minorHAnsi" w:cstheme="minorHAnsi"/>
          <w:b/>
          <w:bCs/>
          <w:sz w:val="22"/>
          <w:szCs w:val="22"/>
        </w:rPr>
      </w:pPr>
      <w:r w:rsidRPr="00DF6BAE">
        <w:rPr>
          <w:rFonts w:asciiTheme="minorHAnsi" w:hAnsiTheme="minorHAnsi" w:cstheme="minorHAnsi"/>
          <w:b/>
          <w:bCs/>
          <w:sz w:val="22"/>
          <w:szCs w:val="22"/>
        </w:rPr>
        <w:lastRenderedPageBreak/>
        <w:t>Do Tratamento e Segurança de Dados</w:t>
      </w:r>
    </w:p>
    <w:p w14:paraId="6C8A86AC" w14:textId="2481362A" w:rsidR="00DF6BAE" w:rsidRPr="00330169" w:rsidRDefault="00330169" w:rsidP="00DF6BAE">
      <w:pPr>
        <w:rPr>
          <w:rFonts w:asciiTheme="minorHAnsi" w:hAnsiTheme="minorHAnsi" w:cstheme="minorHAnsi"/>
          <w:b/>
          <w:bCs/>
          <w:i/>
          <w:iCs/>
          <w:sz w:val="22"/>
          <w:szCs w:val="22"/>
        </w:rPr>
      </w:pPr>
      <w:r w:rsidRPr="00330169">
        <w:rPr>
          <w:rFonts w:asciiTheme="minorHAnsi" w:hAnsiTheme="minorHAnsi" w:cstheme="minorHAnsi"/>
          <w:b/>
          <w:bCs/>
          <w:i/>
          <w:iCs/>
          <w:sz w:val="22"/>
          <w:szCs w:val="22"/>
        </w:rPr>
        <w:t xml:space="preserve">Data </w:t>
      </w:r>
      <w:proofErr w:type="spellStart"/>
      <w:r w:rsidRPr="00330169">
        <w:rPr>
          <w:rFonts w:asciiTheme="minorHAnsi" w:hAnsiTheme="minorHAnsi" w:cstheme="minorHAnsi"/>
          <w:b/>
          <w:bCs/>
          <w:i/>
          <w:iCs/>
          <w:sz w:val="22"/>
          <w:szCs w:val="22"/>
        </w:rPr>
        <w:t>Processing</w:t>
      </w:r>
      <w:proofErr w:type="spellEnd"/>
      <w:r w:rsidRPr="00330169">
        <w:rPr>
          <w:rFonts w:asciiTheme="minorHAnsi" w:hAnsiTheme="minorHAnsi" w:cstheme="minorHAnsi"/>
          <w:b/>
          <w:bCs/>
          <w:i/>
          <w:iCs/>
          <w:sz w:val="22"/>
          <w:szCs w:val="22"/>
        </w:rPr>
        <w:t xml:space="preserve"> </w:t>
      </w:r>
      <w:proofErr w:type="spellStart"/>
      <w:r w:rsidRPr="00330169">
        <w:rPr>
          <w:rFonts w:asciiTheme="minorHAnsi" w:hAnsiTheme="minorHAnsi" w:cstheme="minorHAnsi"/>
          <w:b/>
          <w:bCs/>
          <w:i/>
          <w:iCs/>
          <w:sz w:val="22"/>
          <w:szCs w:val="22"/>
        </w:rPr>
        <w:t>and</w:t>
      </w:r>
      <w:proofErr w:type="spellEnd"/>
      <w:r w:rsidRPr="00330169">
        <w:rPr>
          <w:rFonts w:asciiTheme="minorHAnsi" w:hAnsiTheme="minorHAnsi" w:cstheme="minorHAnsi"/>
          <w:b/>
          <w:bCs/>
          <w:i/>
          <w:iCs/>
          <w:sz w:val="22"/>
          <w:szCs w:val="22"/>
        </w:rPr>
        <w:t xml:space="preserve"> Security</w:t>
      </w:r>
    </w:p>
    <w:p w14:paraId="1DA12C9D" w14:textId="77777777" w:rsidR="00330169" w:rsidRPr="00DF6BAE" w:rsidRDefault="00330169" w:rsidP="00DF6BAE">
      <w:pPr>
        <w:rPr>
          <w:rFonts w:asciiTheme="minorHAnsi" w:hAnsiTheme="minorHAnsi" w:cstheme="minorHAnsi"/>
          <w:sz w:val="22"/>
          <w:szCs w:val="22"/>
        </w:rPr>
      </w:pPr>
    </w:p>
    <w:p w14:paraId="34B25B33" w14:textId="77777777" w:rsidR="00DF6BAE" w:rsidRPr="00DF6BAE" w:rsidRDefault="00DF6BAE" w:rsidP="00DF6BAE">
      <w:pPr>
        <w:jc w:val="both"/>
        <w:rPr>
          <w:rFonts w:asciiTheme="minorHAnsi" w:hAnsiTheme="minorHAnsi" w:cstheme="minorHAnsi"/>
          <w:sz w:val="22"/>
          <w:szCs w:val="22"/>
          <w:lang w:eastAsia="pt-BR"/>
        </w:rPr>
      </w:pPr>
      <w:r w:rsidRPr="00DF6BAE">
        <w:rPr>
          <w:rFonts w:asciiTheme="minorHAnsi" w:hAnsiTheme="minorHAnsi" w:cstheme="minorHAnsi"/>
          <w:sz w:val="22"/>
          <w:szCs w:val="22"/>
          <w:lang w:eastAsia="pt-BR"/>
        </w:rPr>
        <w:t xml:space="preserve">A Amec se responsabiliza pela adoção e manutenção de medidas de segurança, técnicas e administrativas para tratamento dos dados pessoais dos Clientes. </w:t>
      </w:r>
    </w:p>
    <w:p w14:paraId="39617E02" w14:textId="77777777" w:rsidR="00DF6BAE" w:rsidRPr="00DF6BAE" w:rsidRDefault="00DF6BAE" w:rsidP="00DF6BAE">
      <w:pPr>
        <w:jc w:val="both"/>
        <w:rPr>
          <w:rFonts w:asciiTheme="minorHAnsi" w:hAnsiTheme="minorHAnsi" w:cstheme="minorHAnsi"/>
          <w:sz w:val="22"/>
          <w:szCs w:val="22"/>
          <w:lang w:eastAsia="pt-BR"/>
        </w:rPr>
      </w:pPr>
      <w:r w:rsidRPr="00DF6BAE">
        <w:rPr>
          <w:rFonts w:asciiTheme="minorHAnsi" w:hAnsiTheme="minorHAnsi" w:cstheme="minorHAnsi"/>
          <w:sz w:val="22"/>
          <w:szCs w:val="22"/>
          <w:lang w:eastAsia="pt-BR"/>
        </w:rPr>
        <w:t>Empregados, colaboradores e fornecedores da Amec estão sujeitos a obrigações de confidencialidade. Além disso, a Amec atualiza e testa, conforme as boas práticas, seus sistemas de segurança com a finalidade de proteger os dados pessoais de seus associados e clientes.</w:t>
      </w:r>
    </w:p>
    <w:p w14:paraId="3C563725" w14:textId="77777777" w:rsidR="00330169" w:rsidRDefault="00DF6BAE" w:rsidP="00DF6BAE">
      <w:pPr>
        <w:jc w:val="both"/>
        <w:rPr>
          <w:rFonts w:asciiTheme="minorHAnsi" w:hAnsiTheme="minorHAnsi" w:cstheme="minorHAnsi"/>
          <w:sz w:val="22"/>
          <w:szCs w:val="22"/>
          <w:lang w:eastAsia="pt-BR"/>
        </w:rPr>
      </w:pPr>
      <w:r w:rsidRPr="00DF6BAE">
        <w:rPr>
          <w:rFonts w:asciiTheme="minorHAnsi" w:hAnsiTheme="minorHAnsi" w:cstheme="minorHAnsi"/>
          <w:sz w:val="22"/>
          <w:szCs w:val="22"/>
          <w:lang w:eastAsia="pt-BR"/>
        </w:rPr>
        <w:t>A Amec se compromete a manter os dados pessoais para realizar os propósitos apontados acima e realizar o descarte dos dados pessoais sempre que possível, em atendimento ao disposto na legislação nacional de proteção de dados.</w:t>
      </w:r>
    </w:p>
    <w:p w14:paraId="6C2BDB54" w14:textId="304AB032" w:rsidR="00DF6BAE" w:rsidRPr="00DF6BAE" w:rsidRDefault="00DF6BAE" w:rsidP="00DF6BAE">
      <w:pPr>
        <w:jc w:val="both"/>
        <w:rPr>
          <w:rFonts w:asciiTheme="minorHAnsi" w:hAnsiTheme="minorHAnsi" w:cstheme="minorHAnsi"/>
          <w:sz w:val="22"/>
          <w:szCs w:val="22"/>
          <w:lang w:eastAsia="pt-BR"/>
        </w:rPr>
      </w:pPr>
      <w:r w:rsidRPr="00DF6BAE">
        <w:rPr>
          <w:rFonts w:asciiTheme="minorHAnsi" w:hAnsiTheme="minorHAnsi" w:cstheme="minorHAnsi"/>
          <w:sz w:val="22"/>
          <w:szCs w:val="22"/>
          <w:lang w:eastAsia="pt-BR"/>
        </w:rPr>
        <w:t xml:space="preserve"> </w:t>
      </w:r>
    </w:p>
    <w:p w14:paraId="698A2617" w14:textId="77777777" w:rsidR="00DF6BAE" w:rsidRPr="00DF6BAE" w:rsidRDefault="00DF6BAE" w:rsidP="00DF6BAE">
      <w:pPr>
        <w:jc w:val="both"/>
        <w:rPr>
          <w:rFonts w:asciiTheme="minorHAnsi" w:hAnsiTheme="minorHAnsi" w:cstheme="minorHAnsi"/>
          <w:sz w:val="22"/>
          <w:szCs w:val="22"/>
        </w:rPr>
      </w:pPr>
      <w:r w:rsidRPr="00DF6BAE">
        <w:rPr>
          <w:rFonts w:asciiTheme="minorHAnsi" w:hAnsiTheme="minorHAnsi" w:cstheme="minorHAnsi"/>
          <w:sz w:val="22"/>
          <w:szCs w:val="22"/>
          <w:lang w:eastAsia="pt-BR"/>
        </w:rPr>
        <w:t xml:space="preserve">Em caso de dúvidas sobre as práticas de retenção e descarte de dados pessoais pela Amec, o canal de comunicação é o e-mail: </w:t>
      </w:r>
      <w:hyperlink r:id="rId11" w:history="1">
        <w:r w:rsidRPr="00DF6BAE">
          <w:rPr>
            <w:rStyle w:val="Hyperlink"/>
            <w:rFonts w:asciiTheme="minorHAnsi" w:hAnsiTheme="minorHAnsi" w:cstheme="minorHAnsi"/>
            <w:sz w:val="22"/>
            <w:szCs w:val="22"/>
            <w:lang w:eastAsia="pt-BR"/>
          </w:rPr>
          <w:t>contato.dpo@amecbrasil.org.br</w:t>
        </w:r>
      </w:hyperlink>
      <w:r w:rsidRPr="00DF6BAE">
        <w:rPr>
          <w:rFonts w:asciiTheme="minorHAnsi" w:hAnsiTheme="minorHAnsi" w:cstheme="minorHAnsi"/>
          <w:sz w:val="22"/>
          <w:szCs w:val="22"/>
          <w:lang w:eastAsia="pt-BR"/>
        </w:rPr>
        <w:t>.</w:t>
      </w:r>
    </w:p>
    <w:p w14:paraId="5BBB798C" w14:textId="77777777" w:rsidR="00DF6BAE" w:rsidRDefault="00DF6BAE" w:rsidP="00643CD0">
      <w:pPr>
        <w:rPr>
          <w:rFonts w:asciiTheme="minorHAnsi" w:hAnsiTheme="minorHAnsi" w:cstheme="minorHAnsi"/>
          <w:i/>
          <w:sz w:val="22"/>
          <w:szCs w:val="22"/>
          <w:highlight w:val="yellow"/>
          <w:u w:val="single"/>
        </w:rPr>
      </w:pPr>
    </w:p>
    <w:p w14:paraId="3D346260" w14:textId="3E07FCFF" w:rsidR="00330169" w:rsidRPr="00A729DD" w:rsidRDefault="00330169" w:rsidP="00330169">
      <w:pPr>
        <w:jc w:val="both"/>
        <w:rPr>
          <w:rFonts w:asciiTheme="minorHAnsi" w:hAnsiTheme="minorHAnsi" w:cstheme="minorHAnsi"/>
          <w:i/>
          <w:iCs/>
          <w:sz w:val="22"/>
          <w:szCs w:val="22"/>
          <w:lang w:val="en-US" w:eastAsia="pt-BR"/>
        </w:rPr>
      </w:pPr>
      <w:r w:rsidRPr="00A729DD">
        <w:rPr>
          <w:rFonts w:asciiTheme="minorHAnsi" w:hAnsiTheme="minorHAnsi" w:cstheme="minorHAnsi"/>
          <w:i/>
          <w:iCs/>
          <w:sz w:val="22"/>
          <w:szCs w:val="22"/>
          <w:lang w:val="en-US" w:eastAsia="pt-BR"/>
        </w:rPr>
        <w:t>Amec is responsible for adopting and maintaining security, technical and administrative measures for the processing of Customers' personal data. Amec employees, collaborators and suppliers are subject to confidentiality obligations. In addition, Amec updates and tests, in accordance with good practices, its security systems in order to protect the personal data of its associates and customers.</w:t>
      </w:r>
    </w:p>
    <w:p w14:paraId="1EEF3806" w14:textId="77777777" w:rsidR="00330169" w:rsidRPr="00A729DD" w:rsidRDefault="00330169" w:rsidP="00330169">
      <w:pPr>
        <w:jc w:val="both"/>
        <w:rPr>
          <w:rFonts w:asciiTheme="minorHAnsi" w:hAnsiTheme="minorHAnsi" w:cstheme="minorHAnsi"/>
          <w:i/>
          <w:iCs/>
          <w:sz w:val="22"/>
          <w:szCs w:val="22"/>
          <w:lang w:val="en-US" w:eastAsia="pt-BR"/>
        </w:rPr>
      </w:pPr>
    </w:p>
    <w:p w14:paraId="3D6FD6F7" w14:textId="2E3487CE" w:rsidR="00330169" w:rsidRPr="00A729DD" w:rsidRDefault="00330169" w:rsidP="00330169">
      <w:pPr>
        <w:jc w:val="both"/>
        <w:rPr>
          <w:rFonts w:asciiTheme="minorHAnsi" w:hAnsiTheme="minorHAnsi" w:cstheme="minorHAnsi"/>
          <w:i/>
          <w:iCs/>
          <w:sz w:val="22"/>
          <w:szCs w:val="22"/>
          <w:lang w:val="en-US" w:eastAsia="pt-BR"/>
        </w:rPr>
      </w:pPr>
      <w:r w:rsidRPr="00A729DD">
        <w:rPr>
          <w:rFonts w:asciiTheme="minorHAnsi" w:hAnsiTheme="minorHAnsi" w:cstheme="minorHAnsi"/>
          <w:i/>
          <w:iCs/>
          <w:sz w:val="22"/>
          <w:szCs w:val="22"/>
          <w:lang w:val="en-US" w:eastAsia="pt-BR"/>
        </w:rPr>
        <w:t xml:space="preserve">Amec undertakes to keep personal data to carry out the purposes mentioned above and dispose of personal data whenever possible, in compliance with the provisions of national data protection </w:t>
      </w:r>
      <w:proofErr w:type="spellStart"/>
      <w:proofErr w:type="gramStart"/>
      <w:r w:rsidRPr="00A729DD">
        <w:rPr>
          <w:rFonts w:asciiTheme="minorHAnsi" w:hAnsiTheme="minorHAnsi" w:cstheme="minorHAnsi"/>
          <w:i/>
          <w:iCs/>
          <w:sz w:val="22"/>
          <w:szCs w:val="22"/>
          <w:lang w:val="en-US" w:eastAsia="pt-BR"/>
        </w:rPr>
        <w:t>legislation.In</w:t>
      </w:r>
      <w:proofErr w:type="spellEnd"/>
      <w:proofErr w:type="gramEnd"/>
      <w:r w:rsidRPr="00A729DD">
        <w:rPr>
          <w:rFonts w:asciiTheme="minorHAnsi" w:hAnsiTheme="minorHAnsi" w:cstheme="minorHAnsi"/>
          <w:i/>
          <w:iCs/>
          <w:sz w:val="22"/>
          <w:szCs w:val="22"/>
          <w:lang w:val="en-US" w:eastAsia="pt-BR"/>
        </w:rPr>
        <w:t xml:space="preserve"> case of doubts about Amec's retention and disposal practices of personal data, the communication channel is the e-mail:</w:t>
      </w:r>
      <w:r w:rsidRPr="00A729DD">
        <w:rPr>
          <w:rStyle w:val="Hyperlink"/>
          <w:i/>
          <w:iCs/>
          <w:lang w:val="en-US" w:eastAsia="pt-BR"/>
        </w:rPr>
        <w:t xml:space="preserve"> contato.dpo@amecbrasil.org.br</w:t>
      </w:r>
      <w:r w:rsidRPr="00A729DD">
        <w:rPr>
          <w:rFonts w:asciiTheme="minorHAnsi" w:hAnsiTheme="minorHAnsi" w:cstheme="minorHAnsi"/>
          <w:i/>
          <w:iCs/>
          <w:sz w:val="22"/>
          <w:szCs w:val="22"/>
          <w:lang w:val="en-US" w:eastAsia="pt-BR"/>
        </w:rPr>
        <w:t>.</w:t>
      </w:r>
    </w:p>
    <w:sectPr w:rsidR="00330169" w:rsidRPr="00A729DD">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2B724" w14:textId="77777777" w:rsidR="004A76C3" w:rsidRDefault="004A76C3" w:rsidP="00204C18">
      <w:r>
        <w:separator/>
      </w:r>
    </w:p>
  </w:endnote>
  <w:endnote w:type="continuationSeparator" w:id="0">
    <w:p w14:paraId="7B679F85" w14:textId="77777777" w:rsidR="004A76C3" w:rsidRDefault="004A76C3" w:rsidP="0020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8E40D" w14:textId="18428C04" w:rsidR="00204C18" w:rsidRDefault="00493852">
    <w:pPr>
      <w:pStyle w:val="Rodap"/>
      <w:rPr>
        <w:noProof/>
      </w:rPr>
    </w:pPr>
    <w:r>
      <w:rPr>
        <w:noProof/>
        <w:sz w:val="20"/>
        <w:szCs w:val="20"/>
      </w:rPr>
      <w:drawing>
        <wp:anchor distT="0" distB="0" distL="114300" distR="114300" simplePos="0" relativeHeight="251660800" behindDoc="0" locked="0" layoutInCell="1" allowOverlap="1" wp14:anchorId="02ECDCAC" wp14:editId="7D0AAD66">
          <wp:simplePos x="0" y="0"/>
          <wp:positionH relativeFrom="margin">
            <wp:align>center</wp:align>
          </wp:positionH>
          <wp:positionV relativeFrom="paragraph">
            <wp:posOffset>-88900</wp:posOffset>
          </wp:positionV>
          <wp:extent cx="6905625" cy="533400"/>
          <wp:effectExtent l="0" t="0" r="0" b="0"/>
          <wp:wrapNone/>
          <wp:docPr id="5" name="Imagem 5"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Uma imagem contendo Interface gráfica do usuário&#10;&#10;Descrição gerada automaticamente"/>
                  <pic:cNvPicPr/>
                </pic:nvPicPr>
                <pic:blipFill rotWithShape="1">
                  <a:blip r:embed="rId1">
                    <a:extLst>
                      <a:ext uri="{28A0092B-C50C-407E-A947-70E740481C1C}">
                        <a14:useLocalDpi xmlns:a14="http://schemas.microsoft.com/office/drawing/2010/main" val="0"/>
                      </a:ext>
                    </a:extLst>
                  </a:blip>
                  <a:srcRect l="6702" t="90281" r="7749" b="2638"/>
                  <a:stretch/>
                </pic:blipFill>
                <pic:spPr bwMode="auto">
                  <a:xfrm>
                    <a:off x="0" y="0"/>
                    <a:ext cx="6905625" cy="533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B8A9E8" w14:textId="77777777" w:rsidR="00493852" w:rsidRDefault="00493852" w:rsidP="00493852">
    <w:pPr>
      <w:pStyle w:val="Rodap"/>
      <w:jc w:val="center"/>
      <w:rPr>
        <w:noProof/>
        <w:sz w:val="20"/>
        <w:szCs w:val="20"/>
      </w:rPr>
    </w:pPr>
  </w:p>
  <w:p w14:paraId="12FB774A" w14:textId="4B2652C7" w:rsidR="00493852" w:rsidRDefault="00493852" w:rsidP="00493852">
    <w:pPr>
      <w:pStyle w:val="Rodap"/>
      <w:jc w:val="center"/>
      <w:rPr>
        <w:sz w:val="20"/>
        <w:szCs w:val="20"/>
      </w:rPr>
    </w:pPr>
  </w:p>
  <w:p w14:paraId="027ADC26" w14:textId="16357C23" w:rsidR="00204C18" w:rsidRPr="00493852" w:rsidRDefault="00493852" w:rsidP="00493852">
    <w:pPr>
      <w:pStyle w:val="Rodap"/>
      <w:jc w:val="center"/>
      <w:rPr>
        <w:sz w:val="20"/>
        <w:szCs w:val="20"/>
      </w:rPr>
    </w:pPr>
    <w:r w:rsidRPr="00493852">
      <w:rPr>
        <w:sz w:val="20"/>
        <w:szCs w:val="20"/>
      </w:rPr>
      <w:t xml:space="preserve">Rua </w:t>
    </w:r>
    <w:r w:rsidR="00C14BBE">
      <w:rPr>
        <w:sz w:val="20"/>
        <w:szCs w:val="20"/>
      </w:rPr>
      <w:t>Iguatemi, 448 Conjunto 402</w:t>
    </w:r>
    <w:r w:rsidRPr="00493852">
      <w:rPr>
        <w:sz w:val="20"/>
        <w:szCs w:val="20"/>
      </w:rPr>
      <w:t xml:space="preserve"> – Itaim Bibi, São Paulo</w:t>
    </w:r>
  </w:p>
  <w:p w14:paraId="4E2CD958" w14:textId="7504F4C6" w:rsidR="00493852" w:rsidRPr="00493852" w:rsidRDefault="00493852" w:rsidP="00493852">
    <w:pPr>
      <w:pStyle w:val="Rodap"/>
      <w:jc w:val="center"/>
      <w:rPr>
        <w:sz w:val="20"/>
        <w:szCs w:val="20"/>
      </w:rPr>
    </w:pPr>
    <w:r w:rsidRPr="00493852">
      <w:rPr>
        <w:sz w:val="20"/>
        <w:szCs w:val="20"/>
      </w:rPr>
      <w:t>Telefone: (11) 2391-6863 | E</w:t>
    </w:r>
    <w:r>
      <w:rPr>
        <w:sz w:val="20"/>
        <w:szCs w:val="20"/>
      </w:rPr>
      <w:t>-</w:t>
    </w:r>
    <w:r w:rsidRPr="00493852">
      <w:rPr>
        <w:sz w:val="20"/>
        <w:szCs w:val="20"/>
      </w:rPr>
      <w:t>mail: comunicacao@amecbrasil.com.br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5F8E3" w14:textId="77777777" w:rsidR="004A76C3" w:rsidRDefault="004A76C3" w:rsidP="00204C18">
      <w:r>
        <w:separator/>
      </w:r>
    </w:p>
  </w:footnote>
  <w:footnote w:type="continuationSeparator" w:id="0">
    <w:p w14:paraId="643DB9BA" w14:textId="77777777" w:rsidR="004A76C3" w:rsidRDefault="004A76C3" w:rsidP="00204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3648E" w14:textId="49E1F1AC" w:rsidR="00204C18" w:rsidRDefault="00204C18">
    <w:pPr>
      <w:pStyle w:val="Cabealho"/>
      <w:rPr>
        <w:noProof/>
      </w:rPr>
    </w:pPr>
    <w:r>
      <w:rPr>
        <w:noProof/>
      </w:rPr>
      <w:drawing>
        <wp:anchor distT="0" distB="0" distL="114300" distR="114300" simplePos="0" relativeHeight="251653632" behindDoc="0" locked="0" layoutInCell="1" allowOverlap="1" wp14:anchorId="1D3BDD38" wp14:editId="76F8BA49">
          <wp:simplePos x="0" y="0"/>
          <wp:positionH relativeFrom="column">
            <wp:posOffset>6254115</wp:posOffset>
          </wp:positionH>
          <wp:positionV relativeFrom="paragraph">
            <wp:posOffset>-782955</wp:posOffset>
          </wp:positionV>
          <wp:extent cx="475615" cy="12159959"/>
          <wp:effectExtent l="0" t="0" r="0" b="0"/>
          <wp:wrapNone/>
          <wp:docPr id="3" name="Imagem 3"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ntendo Interface gráfica do usuário&#10;&#10;Descrição gerada automaticamente"/>
                  <pic:cNvPicPr/>
                </pic:nvPicPr>
                <pic:blipFill rotWithShape="1">
                  <a:blip r:embed="rId1">
                    <a:extLst>
                      <a:ext uri="{28A0092B-C50C-407E-A947-70E740481C1C}">
                        <a14:useLocalDpi xmlns:a14="http://schemas.microsoft.com/office/drawing/2010/main" val="0"/>
                      </a:ext>
                    </a:extLst>
                  </a:blip>
                  <a:srcRect l="94544"/>
                  <a:stretch/>
                </pic:blipFill>
                <pic:spPr bwMode="auto">
                  <a:xfrm>
                    <a:off x="0" y="0"/>
                    <a:ext cx="475615" cy="121599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AD1DB2" w14:textId="73060B07" w:rsidR="00204C18" w:rsidRDefault="00204C18">
    <w:pPr>
      <w:pStyle w:val="Cabealho"/>
      <w:rPr>
        <w:noProof/>
      </w:rPr>
    </w:pPr>
    <w:r>
      <w:rPr>
        <w:noProof/>
      </w:rPr>
      <w:drawing>
        <wp:anchor distT="0" distB="0" distL="114300" distR="114300" simplePos="0" relativeHeight="251652608" behindDoc="0" locked="0" layoutInCell="1" allowOverlap="1" wp14:anchorId="15F53D30" wp14:editId="4E77B62D">
          <wp:simplePos x="0" y="0"/>
          <wp:positionH relativeFrom="margin">
            <wp:posOffset>-1412875</wp:posOffset>
          </wp:positionH>
          <wp:positionV relativeFrom="paragraph">
            <wp:posOffset>-907415</wp:posOffset>
          </wp:positionV>
          <wp:extent cx="2952750" cy="1609725"/>
          <wp:effectExtent l="0" t="0" r="0" b="0"/>
          <wp:wrapNone/>
          <wp:docPr id="2" name="Imagem 2"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Interface gráfica do usuário&#10;&#10;Descrição gerada automaticamente"/>
                  <pic:cNvPicPr/>
                </pic:nvPicPr>
                <pic:blipFill rotWithShape="1">
                  <a:blip r:embed="rId1">
                    <a:extLst>
                      <a:ext uri="{28A0092B-C50C-407E-A947-70E740481C1C}">
                        <a14:useLocalDpi xmlns:a14="http://schemas.microsoft.com/office/drawing/2010/main" val="0"/>
                      </a:ext>
                    </a:extLst>
                  </a:blip>
                  <a:srcRect r="62491" b="85341"/>
                  <a:stretch/>
                </pic:blipFill>
                <pic:spPr bwMode="auto">
                  <a:xfrm>
                    <a:off x="0" y="0"/>
                    <a:ext cx="2952750" cy="1609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7459C5" w14:textId="08E2551D" w:rsidR="00204C18" w:rsidRDefault="00204C18">
    <w:pPr>
      <w:pStyle w:val="Cabealho"/>
    </w:pPr>
  </w:p>
  <w:p w14:paraId="6DE7EB83" w14:textId="7542E058" w:rsidR="00296FEB" w:rsidRDefault="00296FEB">
    <w:pPr>
      <w:pStyle w:val="Cabealho"/>
    </w:pPr>
  </w:p>
  <w:p w14:paraId="21A59591" w14:textId="6867B06B" w:rsidR="00296FEB" w:rsidRDefault="00296FEB">
    <w:pPr>
      <w:pStyle w:val="Cabealho"/>
    </w:pPr>
  </w:p>
  <w:p w14:paraId="6CE7E36B" w14:textId="170C64F4" w:rsidR="00296FEB" w:rsidRDefault="00296FEB">
    <w:pPr>
      <w:pStyle w:val="Cabealho"/>
    </w:pPr>
  </w:p>
  <w:p w14:paraId="51899977" w14:textId="77777777" w:rsidR="00296FEB" w:rsidRDefault="00296FE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312AEF"/>
    <w:multiLevelType w:val="hybridMultilevel"/>
    <w:tmpl w:val="C7547C8C"/>
    <w:lvl w:ilvl="0" w:tplc="9D3C907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29A5D3F"/>
    <w:multiLevelType w:val="multilevel"/>
    <w:tmpl w:val="BE4A9088"/>
    <w:numStyleLink w:val="Estilo3"/>
  </w:abstractNum>
  <w:abstractNum w:abstractNumId="2" w15:restartNumberingAfterBreak="0">
    <w:nsid w:val="46BF4CB3"/>
    <w:multiLevelType w:val="hybridMultilevel"/>
    <w:tmpl w:val="66AC4198"/>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83A7EC6"/>
    <w:multiLevelType w:val="multilevel"/>
    <w:tmpl w:val="BE4A9088"/>
    <w:styleLink w:val="Estilo3"/>
    <w:lvl w:ilvl="0">
      <w:start w:val="1"/>
      <w:numFmt w:val="decimal"/>
      <w:lvlText w:val="%1."/>
      <w:lvlJc w:val="left"/>
      <w:pPr>
        <w:ind w:left="1068" w:hanging="360"/>
      </w:pPr>
      <w:rPr>
        <w:rFonts w:ascii="Arial" w:hAnsi="Arial" w:hint="default"/>
        <w:b/>
        <w:sz w:val="24"/>
        <w:u w:val="none"/>
      </w:rPr>
    </w:lvl>
    <w:lvl w:ilvl="1">
      <w:start w:val="1"/>
      <w:numFmt w:val="decimal"/>
      <w:lvlText w:val="%1.%2."/>
      <w:lvlJc w:val="left"/>
      <w:pPr>
        <w:ind w:left="1848" w:hanging="432"/>
      </w:pPr>
      <w:rPr>
        <w:rFonts w:ascii="Arial" w:hAnsi="Arial" w:hint="default"/>
        <w:sz w:val="24"/>
        <w:u w:val="none"/>
      </w:rPr>
    </w:lvl>
    <w:lvl w:ilvl="2">
      <w:start w:val="1"/>
      <w:numFmt w:val="decimal"/>
      <w:lvlText w:val="%1.%2.%3."/>
      <w:lvlJc w:val="left"/>
      <w:pPr>
        <w:ind w:left="3198" w:hanging="504"/>
      </w:pPr>
      <w:rPr>
        <w:rFonts w:ascii="Arial" w:hAnsi="Arial" w:hint="default"/>
        <w:i/>
        <w:sz w:val="24"/>
      </w:rPr>
    </w:lvl>
    <w:lvl w:ilvl="3">
      <w:start w:val="1"/>
      <w:numFmt w:val="decimal"/>
      <w:lvlText w:val="%1.%2.%3.%4."/>
      <w:lvlJc w:val="left"/>
      <w:pPr>
        <w:ind w:left="3480" w:hanging="648"/>
      </w:pPr>
      <w:rPr>
        <w:rFonts w:ascii="Arial" w:hAnsi="Arial" w:hint="default"/>
        <w:b/>
        <w:sz w:val="22"/>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 w15:restartNumberingAfterBreak="0">
    <w:nsid w:val="588122C8"/>
    <w:multiLevelType w:val="hybridMultilevel"/>
    <w:tmpl w:val="C69C070A"/>
    <w:lvl w:ilvl="0" w:tplc="F7725D7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AC20312"/>
    <w:multiLevelType w:val="hybridMultilevel"/>
    <w:tmpl w:val="0C0EE392"/>
    <w:lvl w:ilvl="0" w:tplc="A22CFB0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4CF35EA"/>
    <w:multiLevelType w:val="hybridMultilevel"/>
    <w:tmpl w:val="3BE8B0DC"/>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8AA1638"/>
    <w:multiLevelType w:val="hybridMultilevel"/>
    <w:tmpl w:val="39909266"/>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B060282"/>
    <w:multiLevelType w:val="hybridMultilevel"/>
    <w:tmpl w:val="760C5042"/>
    <w:lvl w:ilvl="0" w:tplc="7F9643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E312844"/>
    <w:multiLevelType w:val="hybridMultilevel"/>
    <w:tmpl w:val="D1320EF6"/>
    <w:lvl w:ilvl="0" w:tplc="8526A8A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ACF2EFA"/>
    <w:multiLevelType w:val="hybridMultilevel"/>
    <w:tmpl w:val="6CE400A2"/>
    <w:lvl w:ilvl="0" w:tplc="F6F6DD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E5F686F"/>
    <w:multiLevelType w:val="hybridMultilevel"/>
    <w:tmpl w:val="818EC720"/>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343672953">
    <w:abstractNumId w:val="4"/>
  </w:num>
  <w:num w:numId="2" w16cid:durableId="96298412">
    <w:abstractNumId w:val="3"/>
  </w:num>
  <w:num w:numId="3" w16cid:durableId="51004850">
    <w:abstractNumId w:val="1"/>
  </w:num>
  <w:num w:numId="4" w16cid:durableId="226648935">
    <w:abstractNumId w:val="5"/>
  </w:num>
  <w:num w:numId="5" w16cid:durableId="575942144">
    <w:abstractNumId w:val="10"/>
  </w:num>
  <w:num w:numId="6" w16cid:durableId="2127580146">
    <w:abstractNumId w:val="9"/>
  </w:num>
  <w:num w:numId="7" w16cid:durableId="1901553819">
    <w:abstractNumId w:val="8"/>
  </w:num>
  <w:num w:numId="8" w16cid:durableId="1347093897">
    <w:abstractNumId w:val="0"/>
  </w:num>
  <w:num w:numId="9" w16cid:durableId="1389378839">
    <w:abstractNumId w:val="11"/>
  </w:num>
  <w:num w:numId="10" w16cid:durableId="8457010">
    <w:abstractNumId w:val="7"/>
  </w:num>
  <w:num w:numId="11" w16cid:durableId="1932810773">
    <w:abstractNumId w:val="6"/>
  </w:num>
  <w:num w:numId="12" w16cid:durableId="1185554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C18"/>
    <w:rsid w:val="00020C2E"/>
    <w:rsid w:val="00031D90"/>
    <w:rsid w:val="000C3CF8"/>
    <w:rsid w:val="00146729"/>
    <w:rsid w:val="00151C58"/>
    <w:rsid w:val="00154FED"/>
    <w:rsid w:val="001734C9"/>
    <w:rsid w:val="001760D1"/>
    <w:rsid w:val="001A0999"/>
    <w:rsid w:val="001E7C52"/>
    <w:rsid w:val="001F7D2E"/>
    <w:rsid w:val="00204C18"/>
    <w:rsid w:val="00296AFD"/>
    <w:rsid w:val="00296FEB"/>
    <w:rsid w:val="00330169"/>
    <w:rsid w:val="00347D30"/>
    <w:rsid w:val="003A7C70"/>
    <w:rsid w:val="003E355E"/>
    <w:rsid w:val="00471AC3"/>
    <w:rsid w:val="00475CD7"/>
    <w:rsid w:val="00493852"/>
    <w:rsid w:val="004A76C3"/>
    <w:rsid w:val="00515165"/>
    <w:rsid w:val="00555377"/>
    <w:rsid w:val="00562657"/>
    <w:rsid w:val="00582597"/>
    <w:rsid w:val="00592E02"/>
    <w:rsid w:val="00595501"/>
    <w:rsid w:val="00643CD0"/>
    <w:rsid w:val="0066411F"/>
    <w:rsid w:val="006A0E9B"/>
    <w:rsid w:val="006B27AB"/>
    <w:rsid w:val="006D10E0"/>
    <w:rsid w:val="00705E15"/>
    <w:rsid w:val="00755BCA"/>
    <w:rsid w:val="0077796F"/>
    <w:rsid w:val="007B481D"/>
    <w:rsid w:val="007B775F"/>
    <w:rsid w:val="007D3440"/>
    <w:rsid w:val="00820279"/>
    <w:rsid w:val="0088593E"/>
    <w:rsid w:val="008D4DCD"/>
    <w:rsid w:val="00901A77"/>
    <w:rsid w:val="0090761A"/>
    <w:rsid w:val="009269F3"/>
    <w:rsid w:val="00927792"/>
    <w:rsid w:val="00942468"/>
    <w:rsid w:val="009D6070"/>
    <w:rsid w:val="00A35AC2"/>
    <w:rsid w:val="00A468BF"/>
    <w:rsid w:val="00A729DD"/>
    <w:rsid w:val="00AA6578"/>
    <w:rsid w:val="00AC3E8E"/>
    <w:rsid w:val="00AC4021"/>
    <w:rsid w:val="00B26055"/>
    <w:rsid w:val="00B524C1"/>
    <w:rsid w:val="00B57DA4"/>
    <w:rsid w:val="00B64327"/>
    <w:rsid w:val="00BD0775"/>
    <w:rsid w:val="00BD3B06"/>
    <w:rsid w:val="00BD60BF"/>
    <w:rsid w:val="00C14BBE"/>
    <w:rsid w:val="00C260A5"/>
    <w:rsid w:val="00C40E3F"/>
    <w:rsid w:val="00C648ED"/>
    <w:rsid w:val="00CA072A"/>
    <w:rsid w:val="00CF0434"/>
    <w:rsid w:val="00D2008F"/>
    <w:rsid w:val="00D45D0F"/>
    <w:rsid w:val="00DB2703"/>
    <w:rsid w:val="00DD635A"/>
    <w:rsid w:val="00DF3B98"/>
    <w:rsid w:val="00DF6BAE"/>
    <w:rsid w:val="00E61215"/>
    <w:rsid w:val="00E965A8"/>
    <w:rsid w:val="00EA0367"/>
    <w:rsid w:val="00EC67C1"/>
    <w:rsid w:val="00F0516B"/>
    <w:rsid w:val="00F167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C275B"/>
  <w15:chartTrackingRefBased/>
  <w15:docId w15:val="{C8B5B429-8BE5-46BE-B09B-5DCE9CFB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EB"/>
    <w:pPr>
      <w:spacing w:after="0" w:line="240" w:lineRule="auto"/>
    </w:pPr>
    <w:rPr>
      <w:rFonts w:ascii="Cambria" w:eastAsia="Times New Roman" w:hAnsi="Cambria"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4C18"/>
    <w:pPr>
      <w:tabs>
        <w:tab w:val="center" w:pos="4252"/>
        <w:tab w:val="right" w:pos="8504"/>
      </w:tabs>
    </w:pPr>
  </w:style>
  <w:style w:type="character" w:customStyle="1" w:styleId="CabealhoChar">
    <w:name w:val="Cabeçalho Char"/>
    <w:basedOn w:val="Fontepargpadro"/>
    <w:link w:val="Cabealho"/>
    <w:uiPriority w:val="99"/>
    <w:rsid w:val="00204C18"/>
  </w:style>
  <w:style w:type="paragraph" w:styleId="Rodap">
    <w:name w:val="footer"/>
    <w:basedOn w:val="Normal"/>
    <w:link w:val="RodapChar"/>
    <w:uiPriority w:val="99"/>
    <w:unhideWhenUsed/>
    <w:rsid w:val="00204C18"/>
    <w:pPr>
      <w:tabs>
        <w:tab w:val="center" w:pos="4252"/>
        <w:tab w:val="right" w:pos="8504"/>
      </w:tabs>
    </w:pPr>
  </w:style>
  <w:style w:type="character" w:customStyle="1" w:styleId="RodapChar">
    <w:name w:val="Rodapé Char"/>
    <w:basedOn w:val="Fontepargpadro"/>
    <w:link w:val="Rodap"/>
    <w:uiPriority w:val="99"/>
    <w:rsid w:val="00204C18"/>
  </w:style>
  <w:style w:type="character" w:styleId="Hyperlink">
    <w:name w:val="Hyperlink"/>
    <w:basedOn w:val="Fontepargpadro"/>
    <w:unhideWhenUsed/>
    <w:rsid w:val="00204C18"/>
    <w:rPr>
      <w:color w:val="0000FF"/>
      <w:u w:val="single"/>
    </w:rPr>
  </w:style>
  <w:style w:type="character" w:styleId="MenoPendente">
    <w:name w:val="Unresolved Mention"/>
    <w:basedOn w:val="Fontepargpadro"/>
    <w:uiPriority w:val="99"/>
    <w:semiHidden/>
    <w:unhideWhenUsed/>
    <w:rsid w:val="00493852"/>
    <w:rPr>
      <w:color w:val="605E5C"/>
      <w:shd w:val="clear" w:color="auto" w:fill="E1DFDD"/>
    </w:rPr>
  </w:style>
  <w:style w:type="paragraph" w:styleId="PargrafodaLista">
    <w:name w:val="List Paragraph"/>
    <w:basedOn w:val="Normal"/>
    <w:uiPriority w:val="34"/>
    <w:qFormat/>
    <w:rsid w:val="00C648ED"/>
    <w:pPr>
      <w:ind w:left="720"/>
      <w:contextualSpacing/>
    </w:pPr>
  </w:style>
  <w:style w:type="paragraph" w:customStyle="1" w:styleId="TtulodeSeo">
    <w:name w:val="Título de Seção"/>
    <w:basedOn w:val="Cabealho"/>
    <w:link w:val="TtulodeSeoChar"/>
    <w:qFormat/>
    <w:rsid w:val="00031D90"/>
    <w:pPr>
      <w:tabs>
        <w:tab w:val="clear" w:pos="4252"/>
        <w:tab w:val="clear" w:pos="8504"/>
      </w:tabs>
      <w:spacing w:after="240" w:line="360" w:lineRule="auto"/>
      <w:jc w:val="both"/>
    </w:pPr>
    <w:rPr>
      <w:rFonts w:ascii="Arial" w:hAnsi="Arial" w:cs="Arial"/>
      <w:b/>
      <w:sz w:val="22"/>
      <w:szCs w:val="22"/>
      <w:u w:val="single"/>
      <w:lang w:eastAsia="pt-BR"/>
    </w:rPr>
  </w:style>
  <w:style w:type="character" w:customStyle="1" w:styleId="TtulodeSeoChar">
    <w:name w:val="Título de Seção Char"/>
    <w:link w:val="TtulodeSeo"/>
    <w:rsid w:val="00031D90"/>
    <w:rPr>
      <w:rFonts w:ascii="Arial" w:eastAsia="Times New Roman" w:hAnsi="Arial" w:cs="Arial"/>
      <w:b/>
      <w:u w:val="single"/>
      <w:lang w:eastAsia="pt-BR"/>
    </w:rPr>
  </w:style>
  <w:style w:type="numbering" w:customStyle="1" w:styleId="Estilo3">
    <w:name w:val="Estilo3"/>
    <w:uiPriority w:val="99"/>
    <w:rsid w:val="00031D90"/>
    <w:pPr>
      <w:numPr>
        <w:numId w:val="2"/>
      </w:numPr>
    </w:pPr>
  </w:style>
  <w:style w:type="table" w:styleId="Tabelacomgrade">
    <w:name w:val="Table Grid"/>
    <w:basedOn w:val="Tabelanormal"/>
    <w:uiPriority w:val="59"/>
    <w:rsid w:val="00643CD0"/>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643CD0"/>
    <w:rPr>
      <w:b/>
      <w:bCs/>
    </w:rPr>
  </w:style>
  <w:style w:type="character" w:styleId="nfase">
    <w:name w:val="Emphasis"/>
    <w:basedOn w:val="Fontepargpadro"/>
    <w:uiPriority w:val="20"/>
    <w:qFormat/>
    <w:rsid w:val="00643CD0"/>
    <w:rPr>
      <w:i/>
      <w:iCs/>
    </w:rPr>
  </w:style>
  <w:style w:type="paragraph" w:styleId="Reviso">
    <w:name w:val="Revision"/>
    <w:hidden/>
    <w:uiPriority w:val="99"/>
    <w:semiHidden/>
    <w:rsid w:val="00DD635A"/>
    <w:pPr>
      <w:spacing w:after="0" w:line="240" w:lineRule="auto"/>
    </w:pPr>
    <w:rPr>
      <w:rFonts w:ascii="Cambria" w:eastAsia="Times New Roman" w:hAnsi="Cambria" w:cs="Times New Roman"/>
      <w:sz w:val="24"/>
      <w:szCs w:val="24"/>
    </w:rPr>
  </w:style>
  <w:style w:type="paragraph" w:styleId="Textodebalo">
    <w:name w:val="Balloon Text"/>
    <w:basedOn w:val="Normal"/>
    <w:link w:val="TextodebaloChar"/>
    <w:uiPriority w:val="99"/>
    <w:semiHidden/>
    <w:unhideWhenUsed/>
    <w:rsid w:val="00555377"/>
    <w:rPr>
      <w:rFonts w:ascii="Segoe UI" w:hAnsi="Segoe UI" w:cs="Segoe UI"/>
      <w:sz w:val="18"/>
      <w:szCs w:val="18"/>
    </w:rPr>
  </w:style>
  <w:style w:type="character" w:customStyle="1" w:styleId="TextodebaloChar">
    <w:name w:val="Texto de balão Char"/>
    <w:basedOn w:val="Fontepargpadro"/>
    <w:link w:val="Textodebalo"/>
    <w:uiPriority w:val="99"/>
    <w:semiHidden/>
    <w:rsid w:val="0055537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47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to.dpo@amecbrasil.org.b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C13855F04F4754A8C516D290260F41A" ma:contentTypeVersion="13" ma:contentTypeDescription="Crie um novo documento." ma:contentTypeScope="" ma:versionID="51f3bdedecd48e3c9a57972e435e53f7">
  <xsd:schema xmlns:xsd="http://www.w3.org/2001/XMLSchema" xmlns:xs="http://www.w3.org/2001/XMLSchema" xmlns:p="http://schemas.microsoft.com/office/2006/metadata/properties" xmlns:ns2="e19e2638-d90e-4c04-a12a-f5c4e806a0a6" xmlns:ns3="ef60205e-af37-44bc-a07d-39e1eea59277" targetNamespace="http://schemas.microsoft.com/office/2006/metadata/properties" ma:root="true" ma:fieldsID="480335f3ac1d3c2f1ed9193db7a575dd" ns2:_="" ns3:_="">
    <xsd:import namespace="e19e2638-d90e-4c04-a12a-f5c4e806a0a6"/>
    <xsd:import namespace="ef60205e-af37-44bc-a07d-39e1eea592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e2638-d90e-4c04-a12a-f5c4e806a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df39abff-c7c3-451d-94e6-d07a1d06dc0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0205e-af37-44bc-a07d-39e1eea5927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0f33f92-a9a2-425e-a9bd-745abd28f3ff}" ma:internalName="TaxCatchAll" ma:showField="CatchAllData" ma:web="ef60205e-af37-44bc-a07d-39e1eea5927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9e2638-d90e-4c04-a12a-f5c4e806a0a6">
      <Terms xmlns="http://schemas.microsoft.com/office/infopath/2007/PartnerControls"/>
    </lcf76f155ced4ddcb4097134ff3c332f>
    <TaxCatchAll xmlns="ef60205e-af37-44bc-a07d-39e1eea59277" xsi:nil="true"/>
  </documentManagement>
</p:properties>
</file>

<file path=customXml/itemProps1.xml><?xml version="1.0" encoding="utf-8"?>
<ds:datastoreItem xmlns:ds="http://schemas.openxmlformats.org/officeDocument/2006/customXml" ds:itemID="{56A6B167-D4D5-4E46-BE03-E3DF826D1448}">
  <ds:schemaRefs>
    <ds:schemaRef ds:uri="http://schemas.openxmlformats.org/officeDocument/2006/bibliography"/>
  </ds:schemaRefs>
</ds:datastoreItem>
</file>

<file path=customXml/itemProps2.xml><?xml version="1.0" encoding="utf-8"?>
<ds:datastoreItem xmlns:ds="http://schemas.openxmlformats.org/officeDocument/2006/customXml" ds:itemID="{196B0A74-E2A1-4FE5-9024-31AF888AD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e2638-d90e-4c04-a12a-f5c4e806a0a6"/>
    <ds:schemaRef ds:uri="ef60205e-af37-44bc-a07d-39e1eea59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1EEB6-7490-4274-9E52-11F5B87AF914}">
  <ds:schemaRefs>
    <ds:schemaRef ds:uri="http://schemas.microsoft.com/sharepoint/v3/contenttype/forms"/>
  </ds:schemaRefs>
</ds:datastoreItem>
</file>

<file path=customXml/itemProps4.xml><?xml version="1.0" encoding="utf-8"?>
<ds:datastoreItem xmlns:ds="http://schemas.openxmlformats.org/officeDocument/2006/customXml" ds:itemID="{1C8D7E41-899E-493D-98C2-852FC7C87F05}">
  <ds:schemaRefs>
    <ds:schemaRef ds:uri="http://schemas.microsoft.com/office/2006/metadata/properties"/>
    <ds:schemaRef ds:uri="http://schemas.microsoft.com/office/infopath/2007/PartnerControls"/>
    <ds:schemaRef ds:uri="e19e2638-d90e-4c04-a12a-f5c4e806a0a6"/>
    <ds:schemaRef ds:uri="ef60205e-af37-44bc-a07d-39e1eea59277"/>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629</Words>
  <Characters>3400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Arelli Mattos</dc:creator>
  <cp:keywords/>
  <dc:description/>
  <cp:lastModifiedBy>Solange Moraes</cp:lastModifiedBy>
  <cp:revision>10</cp:revision>
  <cp:lastPrinted>2022-03-14T11:24:00Z</cp:lastPrinted>
  <dcterms:created xsi:type="dcterms:W3CDTF">2023-09-01T18:37:00Z</dcterms:created>
  <dcterms:modified xsi:type="dcterms:W3CDTF">2025-01-07T17:18:00Z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0x010100DC13855F04F4754A8C516D290260F41A</vt:lpwstr>
  </property>
</Properties>
</file>